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23A8" w14:textId="77777777" w:rsidR="00BD5141" w:rsidRPr="003905A3" w:rsidRDefault="00BD5141" w:rsidP="00B0676E">
      <w:pPr>
        <w:pStyle w:val="NormalWeb"/>
        <w:shd w:val="clear" w:color="auto" w:fill="FFFFFF"/>
        <w:spacing w:before="0" w:beforeAutospacing="0" w:after="0" w:afterAutospacing="0"/>
        <w:rPr>
          <w:rStyle w:val="rvts7"/>
          <w:rFonts w:ascii="Arial" w:hAnsi="Arial" w:cs="Arial"/>
          <w:color w:val="000000"/>
          <w:bdr w:val="none" w:sz="0" w:space="0" w:color="auto" w:frame="1"/>
        </w:rPr>
      </w:pPr>
    </w:p>
    <w:p w14:paraId="45E0CFAF" w14:textId="77777777" w:rsidR="00BD5141" w:rsidRPr="00630123" w:rsidRDefault="00630123" w:rsidP="00630123">
      <w:pPr>
        <w:pStyle w:val="NormalWeb"/>
        <w:shd w:val="clear" w:color="auto" w:fill="FFFFFF"/>
        <w:spacing w:before="0" w:beforeAutospacing="0" w:after="0" w:afterAutospacing="0"/>
        <w:jc w:val="center"/>
        <w:rPr>
          <w:rStyle w:val="rvts7"/>
          <w:rFonts w:ascii="Arial" w:hAnsi="Arial" w:cs="Arial"/>
          <w:b/>
          <w:color w:val="000000"/>
          <w:bdr w:val="none" w:sz="0" w:space="0" w:color="auto" w:frame="1"/>
        </w:rPr>
      </w:pPr>
      <w:r w:rsidRPr="00630123">
        <w:rPr>
          <w:rStyle w:val="rvts7"/>
          <w:rFonts w:ascii="Arial" w:hAnsi="Arial" w:cs="Arial"/>
          <w:b/>
          <w:color w:val="000000"/>
          <w:bdr w:val="none" w:sz="0" w:space="0" w:color="auto" w:frame="1"/>
        </w:rPr>
        <w:t>MINISTERUL SĂNĂTĂȚII</w:t>
      </w:r>
    </w:p>
    <w:p w14:paraId="5C8C4EF4" w14:textId="77777777" w:rsidR="00B0676E" w:rsidRPr="003905A3" w:rsidRDefault="00B0676E" w:rsidP="00B0676E">
      <w:pPr>
        <w:pStyle w:val="NormalWeb"/>
        <w:shd w:val="clear" w:color="auto" w:fill="FFFFFF"/>
        <w:spacing w:before="0" w:beforeAutospacing="0" w:after="0" w:afterAutospacing="0"/>
        <w:rPr>
          <w:rStyle w:val="rvts7"/>
          <w:rFonts w:ascii="Arial" w:hAnsi="Arial" w:cs="Arial"/>
          <w:color w:val="000000"/>
          <w:bdr w:val="none" w:sz="0" w:space="0" w:color="auto" w:frame="1"/>
        </w:rPr>
      </w:pPr>
      <w:r w:rsidRPr="003905A3">
        <w:rPr>
          <w:rStyle w:val="rvts7"/>
          <w:rFonts w:ascii="Arial" w:hAnsi="Arial" w:cs="Arial"/>
          <w:color w:val="000000"/>
          <w:bdr w:val="none" w:sz="0" w:space="0" w:color="auto" w:frame="1"/>
        </w:rPr>
        <w:t> </w:t>
      </w:r>
    </w:p>
    <w:p w14:paraId="0DBDD371" w14:textId="77777777" w:rsidR="0088047E" w:rsidRPr="003905A3" w:rsidRDefault="00B0676E" w:rsidP="0088047E">
      <w:pPr>
        <w:pStyle w:val="NoSpacing"/>
        <w:jc w:val="center"/>
        <w:rPr>
          <w:rFonts w:ascii="Arial" w:hAnsi="Arial" w:cs="Arial"/>
          <w:b/>
          <w:sz w:val="24"/>
          <w:szCs w:val="24"/>
        </w:rPr>
      </w:pPr>
      <w:r w:rsidRPr="003905A3">
        <w:rPr>
          <w:rStyle w:val="rvts7"/>
          <w:rFonts w:ascii="Arial" w:hAnsi="Arial" w:cs="Arial"/>
          <w:b/>
          <w:color w:val="000000"/>
          <w:sz w:val="24"/>
          <w:szCs w:val="24"/>
          <w:bdr w:val="none" w:sz="0" w:space="0" w:color="auto" w:frame="1"/>
        </w:rPr>
        <w:t>HOTĂRÂRE</w:t>
      </w:r>
      <w:r w:rsidR="0088047E" w:rsidRPr="003905A3">
        <w:rPr>
          <w:rStyle w:val="rvts7"/>
          <w:rFonts w:ascii="Arial" w:hAnsi="Arial" w:cs="Arial"/>
          <w:b/>
          <w:color w:val="000000"/>
          <w:sz w:val="24"/>
          <w:szCs w:val="24"/>
          <w:bdr w:val="none" w:sz="0" w:space="0" w:color="auto" w:frame="1"/>
        </w:rPr>
        <w:t xml:space="preserve"> </w:t>
      </w:r>
      <w:r w:rsidR="0088047E" w:rsidRPr="003905A3">
        <w:rPr>
          <w:rFonts w:ascii="Arial" w:hAnsi="Arial" w:cs="Arial"/>
          <w:b/>
          <w:sz w:val="24"/>
          <w:szCs w:val="24"/>
        </w:rPr>
        <w:t xml:space="preserve">GUVERNULUI </w:t>
      </w:r>
    </w:p>
    <w:p w14:paraId="46653FA3" w14:textId="77777777" w:rsidR="00B0676E" w:rsidRPr="003905A3" w:rsidRDefault="00B0676E" w:rsidP="0088047E">
      <w:pPr>
        <w:pStyle w:val="NoSpacing"/>
        <w:jc w:val="center"/>
        <w:rPr>
          <w:rFonts w:ascii="Arial" w:hAnsi="Arial" w:cs="Arial"/>
          <w:b/>
          <w:color w:val="000000"/>
          <w:sz w:val="24"/>
          <w:szCs w:val="24"/>
          <w:bdr w:val="none" w:sz="0" w:space="0" w:color="auto" w:frame="1"/>
        </w:rPr>
      </w:pPr>
      <w:r w:rsidRPr="003905A3">
        <w:rPr>
          <w:rFonts w:ascii="Arial" w:hAnsi="Arial" w:cs="Arial"/>
          <w:b/>
          <w:sz w:val="24"/>
          <w:szCs w:val="24"/>
        </w:rPr>
        <w:t>pentru modificarea</w:t>
      </w:r>
      <w:r w:rsidR="00D23064">
        <w:rPr>
          <w:rFonts w:ascii="Arial" w:hAnsi="Arial" w:cs="Arial"/>
          <w:b/>
          <w:sz w:val="24"/>
          <w:szCs w:val="24"/>
          <w:lang w:val="ro-RO"/>
        </w:rPr>
        <w:t xml:space="preserve"> și completarea </w:t>
      </w:r>
      <w:r w:rsidRPr="003905A3">
        <w:rPr>
          <w:rFonts w:ascii="Arial" w:hAnsi="Arial" w:cs="Arial"/>
          <w:b/>
          <w:sz w:val="24"/>
          <w:szCs w:val="24"/>
        </w:rPr>
        <w:t>Hotărârii Guvernului nr.</w:t>
      </w:r>
      <w:r w:rsidR="0088047E" w:rsidRPr="003905A3">
        <w:rPr>
          <w:rFonts w:ascii="Arial" w:hAnsi="Arial" w:cs="Arial"/>
          <w:b/>
          <w:sz w:val="24"/>
          <w:szCs w:val="24"/>
        </w:rPr>
        <w:t xml:space="preserve"> 857</w:t>
      </w:r>
      <w:r w:rsidRPr="003905A3">
        <w:rPr>
          <w:rFonts w:ascii="Arial" w:hAnsi="Arial" w:cs="Arial"/>
          <w:b/>
          <w:sz w:val="24"/>
          <w:szCs w:val="24"/>
        </w:rPr>
        <w:t>/2011 privind stabilirea şi sancţionarea contravenţiilor la normele</w:t>
      </w:r>
    </w:p>
    <w:p w14:paraId="354722C9" w14:textId="77777777" w:rsidR="00B0676E" w:rsidRPr="003905A3" w:rsidRDefault="00B0676E" w:rsidP="0088047E">
      <w:pPr>
        <w:pStyle w:val="NoSpacing"/>
        <w:jc w:val="center"/>
        <w:rPr>
          <w:rStyle w:val="rvts7"/>
          <w:rFonts w:ascii="Arial" w:hAnsi="Arial" w:cs="Arial"/>
          <w:b/>
          <w:color w:val="000000"/>
          <w:sz w:val="24"/>
          <w:szCs w:val="24"/>
          <w:bdr w:val="none" w:sz="0" w:space="0" w:color="auto" w:frame="1"/>
        </w:rPr>
      </w:pPr>
      <w:r w:rsidRPr="003905A3">
        <w:rPr>
          <w:rFonts w:ascii="Arial" w:hAnsi="Arial" w:cs="Arial"/>
          <w:b/>
          <w:sz w:val="24"/>
          <w:szCs w:val="24"/>
        </w:rPr>
        <w:t>din domeniul sănătăţii publice</w:t>
      </w:r>
    </w:p>
    <w:p w14:paraId="050E594E" w14:textId="77777777" w:rsidR="00B0676E" w:rsidRPr="003905A3" w:rsidRDefault="00B0676E" w:rsidP="00B0676E">
      <w:pPr>
        <w:pStyle w:val="NormalWeb"/>
        <w:shd w:val="clear" w:color="auto" w:fill="FFFFFF"/>
        <w:spacing w:before="0" w:beforeAutospacing="0" w:after="0" w:afterAutospacing="0"/>
        <w:rPr>
          <w:rStyle w:val="rvts7"/>
          <w:rFonts w:ascii="Arial" w:hAnsi="Arial" w:cs="Arial"/>
          <w:color w:val="000000"/>
          <w:bdr w:val="none" w:sz="0" w:space="0" w:color="auto" w:frame="1"/>
        </w:rPr>
      </w:pPr>
    </w:p>
    <w:p w14:paraId="1284C87A" w14:textId="77777777" w:rsidR="0088047E" w:rsidRPr="003905A3" w:rsidRDefault="0088047E" w:rsidP="0088047E">
      <w:pPr>
        <w:pStyle w:val="NormalWeb"/>
        <w:shd w:val="clear" w:color="auto" w:fill="FFFFFF"/>
        <w:spacing w:before="0" w:beforeAutospacing="0" w:after="0" w:afterAutospacing="0"/>
        <w:rPr>
          <w:rStyle w:val="rvts7"/>
          <w:rFonts w:ascii="Arial" w:hAnsi="Arial" w:cs="Arial"/>
          <w:color w:val="000000"/>
          <w:bdr w:val="none" w:sz="0" w:space="0" w:color="auto" w:frame="1"/>
        </w:rPr>
      </w:pPr>
      <w:r w:rsidRPr="003905A3">
        <w:rPr>
          <w:rStyle w:val="rvts7"/>
          <w:rFonts w:ascii="Arial" w:hAnsi="Arial" w:cs="Arial"/>
          <w:color w:val="000000"/>
          <w:bdr w:val="none" w:sz="0" w:space="0" w:color="auto" w:frame="1"/>
        </w:rPr>
        <w:t xml:space="preserve">        </w:t>
      </w:r>
    </w:p>
    <w:p w14:paraId="0B0B9A35" w14:textId="77777777" w:rsidR="00B0676E" w:rsidRPr="003905A3" w:rsidRDefault="0088047E" w:rsidP="0088047E">
      <w:pPr>
        <w:pStyle w:val="NormalWeb"/>
        <w:shd w:val="clear" w:color="auto" w:fill="FFFFFF"/>
        <w:spacing w:before="0" w:beforeAutospacing="0" w:after="0" w:afterAutospacing="0"/>
        <w:jc w:val="both"/>
        <w:rPr>
          <w:rStyle w:val="rvts7"/>
          <w:rFonts w:ascii="Arial" w:hAnsi="Arial" w:cs="Arial"/>
          <w:color w:val="000000"/>
          <w:bdr w:val="none" w:sz="0" w:space="0" w:color="auto" w:frame="1"/>
        </w:rPr>
      </w:pPr>
      <w:r w:rsidRPr="003905A3">
        <w:rPr>
          <w:rStyle w:val="rvts7"/>
          <w:rFonts w:ascii="Arial" w:hAnsi="Arial" w:cs="Arial"/>
          <w:color w:val="000000"/>
          <w:bdr w:val="none" w:sz="0" w:space="0" w:color="auto" w:frame="1"/>
        </w:rPr>
        <w:t xml:space="preserve"> </w:t>
      </w:r>
      <w:r w:rsidR="00256F2A">
        <w:rPr>
          <w:rStyle w:val="rvts7"/>
          <w:rFonts w:ascii="Arial" w:hAnsi="Arial" w:cs="Arial"/>
          <w:color w:val="000000"/>
          <w:bdr w:val="none" w:sz="0" w:space="0" w:color="auto" w:frame="1"/>
        </w:rPr>
        <w:t xml:space="preserve">        </w:t>
      </w:r>
      <w:r w:rsidRPr="003905A3">
        <w:rPr>
          <w:rStyle w:val="rvts7"/>
          <w:rFonts w:ascii="Arial" w:hAnsi="Arial" w:cs="Arial"/>
          <w:color w:val="000000"/>
          <w:bdr w:val="none" w:sz="0" w:space="0" w:color="auto" w:frame="1"/>
        </w:rPr>
        <w:t xml:space="preserve"> </w:t>
      </w:r>
      <w:r w:rsidR="00B0676E" w:rsidRPr="003905A3">
        <w:rPr>
          <w:rStyle w:val="rvts7"/>
          <w:rFonts w:ascii="Arial" w:hAnsi="Arial" w:cs="Arial"/>
          <w:color w:val="000000"/>
          <w:bdr w:val="none" w:sz="0" w:space="0" w:color="auto" w:frame="1"/>
        </w:rPr>
        <w:t>În temeiul art. 108 din Constituţia României, republicată</w:t>
      </w:r>
      <w:r w:rsidR="00DE1D2E">
        <w:rPr>
          <w:rStyle w:val="rvts7"/>
          <w:rFonts w:ascii="Arial" w:hAnsi="Arial" w:cs="Arial"/>
          <w:color w:val="000000"/>
          <w:bdr w:val="none" w:sz="0" w:space="0" w:color="auto" w:frame="1"/>
        </w:rPr>
        <w:t xml:space="preserve"> </w:t>
      </w:r>
    </w:p>
    <w:p w14:paraId="5727AB55" w14:textId="77777777" w:rsidR="0088047E" w:rsidRPr="003905A3" w:rsidRDefault="0088047E" w:rsidP="0088047E">
      <w:pPr>
        <w:pStyle w:val="NormalWeb"/>
        <w:shd w:val="clear" w:color="auto" w:fill="FFFFFF"/>
        <w:spacing w:before="0" w:beforeAutospacing="0" w:after="0" w:afterAutospacing="0"/>
        <w:rPr>
          <w:rStyle w:val="rvts7"/>
          <w:rFonts w:ascii="Arial" w:hAnsi="Arial" w:cs="Arial"/>
          <w:color w:val="000000"/>
          <w:bdr w:val="none" w:sz="0" w:space="0" w:color="auto" w:frame="1"/>
        </w:rPr>
      </w:pPr>
    </w:p>
    <w:p w14:paraId="27E4D20B" w14:textId="77777777" w:rsidR="0088047E" w:rsidRPr="003905A3" w:rsidRDefault="0088047E" w:rsidP="0088047E">
      <w:pPr>
        <w:pStyle w:val="NormalWeb"/>
        <w:shd w:val="clear" w:color="auto" w:fill="FFFFFF"/>
        <w:spacing w:before="0" w:beforeAutospacing="0" w:after="0" w:afterAutospacing="0"/>
        <w:rPr>
          <w:rFonts w:ascii="Arial" w:hAnsi="Arial" w:cs="Arial"/>
          <w:color w:val="000000"/>
        </w:rPr>
      </w:pPr>
    </w:p>
    <w:p w14:paraId="105AB4A2" w14:textId="77777777" w:rsidR="0088047E" w:rsidRPr="000466B0" w:rsidRDefault="00B0676E" w:rsidP="000466B0">
      <w:pPr>
        <w:pStyle w:val="NormalWeb"/>
        <w:shd w:val="clear" w:color="auto" w:fill="FFFFFF"/>
        <w:spacing w:before="0" w:beforeAutospacing="0" w:after="0" w:afterAutospacing="0"/>
        <w:jc w:val="center"/>
        <w:rPr>
          <w:rFonts w:ascii="Arial" w:hAnsi="Arial" w:cs="Arial"/>
          <w:color w:val="000000"/>
        </w:rPr>
      </w:pPr>
      <w:r w:rsidRPr="003905A3">
        <w:rPr>
          <w:rStyle w:val="rvts4"/>
          <w:rFonts w:ascii="Arial" w:hAnsi="Arial" w:cs="Arial"/>
          <w:b/>
          <w:bCs/>
          <w:color w:val="000000"/>
          <w:bdr w:val="none" w:sz="0" w:space="0" w:color="auto" w:frame="1"/>
        </w:rPr>
        <w:t>Guvernul României adopt</w:t>
      </w:r>
      <w:r w:rsidR="0088047E" w:rsidRPr="003905A3">
        <w:rPr>
          <w:rStyle w:val="rvts4"/>
          <w:rFonts w:ascii="Arial" w:hAnsi="Arial" w:cs="Arial"/>
          <w:b/>
          <w:bCs/>
          <w:color w:val="000000"/>
          <w:bdr w:val="none" w:sz="0" w:space="0" w:color="auto" w:frame="1"/>
        </w:rPr>
        <w:t>ă prezenta H</w:t>
      </w:r>
      <w:r w:rsidRPr="003905A3">
        <w:rPr>
          <w:rStyle w:val="rvts4"/>
          <w:rFonts w:ascii="Arial" w:hAnsi="Arial" w:cs="Arial"/>
          <w:b/>
          <w:bCs/>
          <w:color w:val="000000"/>
          <w:bdr w:val="none" w:sz="0" w:space="0" w:color="auto" w:frame="1"/>
        </w:rPr>
        <w:t>otărâre</w:t>
      </w:r>
    </w:p>
    <w:p w14:paraId="02D06D04" w14:textId="77777777" w:rsidR="0088047E" w:rsidRDefault="0088047E" w:rsidP="0088047E">
      <w:pPr>
        <w:pStyle w:val="NoSpacing"/>
        <w:jc w:val="center"/>
        <w:rPr>
          <w:rFonts w:ascii="Arial" w:hAnsi="Arial" w:cs="Arial"/>
          <w:b/>
          <w:sz w:val="24"/>
          <w:szCs w:val="24"/>
        </w:rPr>
      </w:pPr>
    </w:p>
    <w:p w14:paraId="10F2F4D8" w14:textId="77777777" w:rsidR="007163AA" w:rsidRPr="003905A3" w:rsidRDefault="007163AA" w:rsidP="0088047E">
      <w:pPr>
        <w:pStyle w:val="NoSpacing"/>
        <w:jc w:val="center"/>
        <w:rPr>
          <w:rFonts w:ascii="Arial" w:hAnsi="Arial" w:cs="Arial"/>
          <w:b/>
          <w:sz w:val="24"/>
          <w:szCs w:val="24"/>
        </w:rPr>
      </w:pPr>
    </w:p>
    <w:p w14:paraId="53A7B366" w14:textId="77777777" w:rsidR="0088047E" w:rsidRDefault="0088047E" w:rsidP="00BE6C9F">
      <w:pPr>
        <w:spacing w:after="0" w:line="240" w:lineRule="auto"/>
        <w:jc w:val="both"/>
        <w:rPr>
          <w:rFonts w:ascii="Arial" w:hAnsi="Arial" w:cs="Arial"/>
          <w:color w:val="000000"/>
          <w:sz w:val="24"/>
          <w:szCs w:val="24"/>
          <w:bdr w:val="none" w:sz="0" w:space="0" w:color="auto" w:frame="1"/>
          <w:shd w:val="clear" w:color="auto" w:fill="FFFFFF"/>
        </w:rPr>
      </w:pPr>
      <w:r w:rsidRPr="003905A3">
        <w:rPr>
          <w:rFonts w:ascii="Arial" w:hAnsi="Arial" w:cs="Arial"/>
          <w:b/>
          <w:bCs/>
          <w:color w:val="000000"/>
          <w:sz w:val="24"/>
          <w:szCs w:val="24"/>
          <w:bdr w:val="none" w:sz="0" w:space="0" w:color="auto" w:frame="1"/>
          <w:shd w:val="clear" w:color="auto" w:fill="FFFFFF"/>
        </w:rPr>
        <w:t>Art. I  </w:t>
      </w:r>
      <w:hyperlink r:id="rId6" w:history="1">
        <w:r w:rsidRPr="003905A3">
          <w:rPr>
            <w:rFonts w:ascii="Arial" w:hAnsi="Arial" w:cs="Arial"/>
            <w:sz w:val="24"/>
            <w:szCs w:val="24"/>
            <w:bdr w:val="none" w:sz="0" w:space="0" w:color="auto" w:frame="1"/>
            <w:shd w:val="clear" w:color="auto" w:fill="FFFFFF"/>
          </w:rPr>
          <w:t>Hot</w:t>
        </w:r>
      </w:hyperlink>
      <w:hyperlink r:id="rId7" w:history="1">
        <w:r w:rsidRPr="003905A3">
          <w:rPr>
            <w:rFonts w:ascii="Arial" w:hAnsi="Arial" w:cs="Arial"/>
            <w:sz w:val="24"/>
            <w:szCs w:val="24"/>
            <w:bdr w:val="none" w:sz="0" w:space="0" w:color="auto" w:frame="1"/>
            <w:shd w:val="clear" w:color="auto" w:fill="FFFFFF"/>
          </w:rPr>
          <w:t>ă</w:t>
        </w:r>
      </w:hyperlink>
      <w:hyperlink r:id="rId8" w:history="1">
        <w:r w:rsidRPr="003905A3">
          <w:rPr>
            <w:rFonts w:ascii="Arial" w:hAnsi="Arial" w:cs="Arial"/>
            <w:sz w:val="24"/>
            <w:szCs w:val="24"/>
            <w:bdr w:val="none" w:sz="0" w:space="0" w:color="auto" w:frame="1"/>
            <w:shd w:val="clear" w:color="auto" w:fill="FFFFFF"/>
          </w:rPr>
          <w:t>r</w:t>
        </w:r>
      </w:hyperlink>
      <w:hyperlink r:id="rId9" w:history="1">
        <w:r w:rsidRPr="003905A3">
          <w:rPr>
            <w:rFonts w:ascii="Arial" w:hAnsi="Arial" w:cs="Arial"/>
            <w:sz w:val="24"/>
            <w:szCs w:val="24"/>
            <w:bdr w:val="none" w:sz="0" w:space="0" w:color="auto" w:frame="1"/>
            <w:shd w:val="clear" w:color="auto" w:fill="FFFFFF"/>
          </w:rPr>
          <w:t>â</w:t>
        </w:r>
      </w:hyperlink>
      <w:hyperlink r:id="rId10" w:history="1">
        <w:r w:rsidRPr="003905A3">
          <w:rPr>
            <w:rFonts w:ascii="Arial" w:hAnsi="Arial" w:cs="Arial"/>
            <w:sz w:val="24"/>
            <w:szCs w:val="24"/>
            <w:bdr w:val="none" w:sz="0" w:space="0" w:color="auto" w:frame="1"/>
            <w:shd w:val="clear" w:color="auto" w:fill="FFFFFF"/>
          </w:rPr>
          <w:t>rea</w:t>
        </w:r>
      </w:hyperlink>
      <w:r w:rsidRPr="003905A3">
        <w:rPr>
          <w:rFonts w:ascii="Arial" w:hAnsi="Arial" w:cs="Arial"/>
          <w:color w:val="000000"/>
          <w:sz w:val="24"/>
          <w:szCs w:val="24"/>
          <w:bdr w:val="none" w:sz="0" w:space="0" w:color="auto" w:frame="1"/>
          <w:shd w:val="clear" w:color="auto" w:fill="FFFFFF"/>
        </w:rPr>
        <w:t xml:space="preserve"> Guvernului nr. 857/2011 </w:t>
      </w:r>
      <w:r w:rsidR="00F94224">
        <w:rPr>
          <w:rFonts w:ascii="Arial" w:hAnsi="Arial" w:cs="Arial"/>
          <w:color w:val="000000"/>
          <w:sz w:val="24"/>
          <w:szCs w:val="24"/>
          <w:bdr w:val="none" w:sz="0" w:space="0" w:color="auto" w:frame="1"/>
          <w:shd w:val="clear" w:color="auto" w:fill="FFFFFF"/>
        </w:rPr>
        <w:t>privind</w:t>
      </w:r>
      <w:r w:rsidRPr="003905A3">
        <w:rPr>
          <w:rFonts w:ascii="Arial" w:hAnsi="Arial" w:cs="Arial"/>
          <w:color w:val="000000"/>
          <w:sz w:val="24"/>
          <w:szCs w:val="24"/>
          <w:bdr w:val="none" w:sz="0" w:space="0" w:color="auto" w:frame="1"/>
          <w:shd w:val="clear" w:color="auto" w:fill="FFFFFF"/>
        </w:rPr>
        <w:t xml:space="preserve"> stabilirea şi sancţionarea contravenţiilor la normele din domeniul sănătăţii publice, publicată în Monitorul Oficial al României, Partea I, nr. 621 din 1 septembrie 2011, cu </w:t>
      </w:r>
      <w:r w:rsidR="003C3B43">
        <w:rPr>
          <w:rFonts w:ascii="Arial" w:hAnsi="Arial" w:cs="Arial"/>
          <w:color w:val="000000"/>
          <w:sz w:val="24"/>
          <w:szCs w:val="24"/>
          <w:bdr w:val="none" w:sz="0" w:space="0" w:color="auto" w:frame="1"/>
          <w:shd w:val="clear" w:color="auto" w:fill="FFFFFF"/>
        </w:rPr>
        <w:t xml:space="preserve">modificările și </w:t>
      </w:r>
      <w:r w:rsidRPr="003905A3">
        <w:rPr>
          <w:rFonts w:ascii="Arial" w:hAnsi="Arial" w:cs="Arial"/>
          <w:color w:val="000000"/>
          <w:sz w:val="24"/>
          <w:szCs w:val="24"/>
          <w:bdr w:val="none" w:sz="0" w:space="0" w:color="auto" w:frame="1"/>
          <w:shd w:val="clear" w:color="auto" w:fill="FFFFFF"/>
        </w:rPr>
        <w:t>completările ulterioare, se modifică şi se completează, după cum urmează:</w:t>
      </w:r>
    </w:p>
    <w:p w14:paraId="639A31FC" w14:textId="77777777" w:rsidR="00CE4752" w:rsidRDefault="00CE4752" w:rsidP="0088047E">
      <w:pPr>
        <w:spacing w:after="0" w:line="240" w:lineRule="auto"/>
        <w:jc w:val="both"/>
        <w:rPr>
          <w:rFonts w:ascii="Arial" w:hAnsi="Arial" w:cs="Arial"/>
          <w:color w:val="000000"/>
          <w:sz w:val="24"/>
          <w:szCs w:val="24"/>
          <w:bdr w:val="none" w:sz="0" w:space="0" w:color="auto" w:frame="1"/>
          <w:shd w:val="clear" w:color="auto" w:fill="FFFFFF"/>
        </w:rPr>
      </w:pPr>
    </w:p>
    <w:p w14:paraId="2D7C79E6" w14:textId="77777777" w:rsidR="00983886" w:rsidRDefault="003C3B43" w:rsidP="000466B0">
      <w:pPr>
        <w:pStyle w:val="ListParagraph"/>
        <w:numPr>
          <w:ilvl w:val="0"/>
          <w:numId w:val="7"/>
        </w:numPr>
        <w:spacing w:after="0" w:line="240" w:lineRule="auto"/>
        <w:ind w:left="0" w:firstLine="450"/>
        <w:jc w:val="both"/>
        <w:rPr>
          <w:rFonts w:ascii="Arial" w:hAnsi="Arial" w:cs="Arial"/>
          <w:color w:val="000000"/>
          <w:sz w:val="24"/>
          <w:szCs w:val="24"/>
          <w:bdr w:val="none" w:sz="0" w:space="0" w:color="auto" w:frame="1"/>
          <w:shd w:val="clear" w:color="auto" w:fill="FFFFFF"/>
        </w:rPr>
      </w:pPr>
      <w:r w:rsidRPr="00E00A6E">
        <w:rPr>
          <w:rFonts w:ascii="Arial" w:hAnsi="Arial" w:cs="Arial"/>
          <w:color w:val="000000"/>
          <w:sz w:val="24"/>
          <w:szCs w:val="24"/>
          <w:bdr w:val="none" w:sz="0" w:space="0" w:color="auto" w:frame="1"/>
          <w:shd w:val="clear" w:color="auto" w:fill="FFFFFF"/>
        </w:rPr>
        <w:t>La</w:t>
      </w:r>
      <w:r>
        <w:rPr>
          <w:rFonts w:ascii="Arial" w:hAnsi="Arial" w:cs="Arial"/>
          <w:b/>
          <w:color w:val="000000"/>
          <w:sz w:val="24"/>
          <w:szCs w:val="24"/>
          <w:bdr w:val="none" w:sz="0" w:space="0" w:color="auto" w:frame="1"/>
          <w:shd w:val="clear" w:color="auto" w:fill="FFFFFF"/>
        </w:rPr>
        <w:t xml:space="preserve"> a</w:t>
      </w:r>
      <w:r w:rsidR="00983886" w:rsidRPr="00CE4752">
        <w:rPr>
          <w:rFonts w:ascii="Arial" w:hAnsi="Arial" w:cs="Arial"/>
          <w:b/>
          <w:color w:val="000000"/>
          <w:sz w:val="24"/>
          <w:szCs w:val="24"/>
          <w:bdr w:val="none" w:sz="0" w:space="0" w:color="auto" w:frame="1"/>
          <w:shd w:val="clear" w:color="auto" w:fill="FFFFFF"/>
        </w:rPr>
        <w:t>rticolul 2</w:t>
      </w:r>
      <w:r w:rsidR="003B4A5C">
        <w:rPr>
          <w:rFonts w:ascii="Arial" w:hAnsi="Arial" w:cs="Arial"/>
          <w:b/>
          <w:color w:val="000000"/>
          <w:sz w:val="24"/>
          <w:szCs w:val="24"/>
          <w:bdr w:val="none" w:sz="0" w:space="0" w:color="auto" w:frame="1"/>
          <w:shd w:val="clear" w:color="auto" w:fill="FFFFFF"/>
        </w:rPr>
        <w:t>,</w:t>
      </w:r>
      <w:r w:rsidR="00983886">
        <w:rPr>
          <w:rFonts w:ascii="Arial" w:hAnsi="Arial" w:cs="Arial"/>
          <w:color w:val="000000"/>
          <w:sz w:val="24"/>
          <w:szCs w:val="24"/>
          <w:bdr w:val="none" w:sz="0" w:space="0" w:color="auto" w:frame="1"/>
          <w:shd w:val="clear" w:color="auto" w:fill="FFFFFF"/>
        </w:rPr>
        <w:t xml:space="preserve"> </w:t>
      </w:r>
      <w:r w:rsidR="00983886" w:rsidRPr="00463314">
        <w:rPr>
          <w:rFonts w:ascii="Arial" w:hAnsi="Arial" w:cs="Arial"/>
          <w:color w:val="000000"/>
          <w:sz w:val="24"/>
          <w:szCs w:val="24"/>
          <w:bdr w:val="none" w:sz="0" w:space="0" w:color="auto" w:frame="1"/>
          <w:shd w:val="clear" w:color="auto" w:fill="FFFFFF"/>
        </w:rPr>
        <w:t>după</w:t>
      </w:r>
      <w:r w:rsidR="00983886" w:rsidRPr="009F68BD">
        <w:rPr>
          <w:rFonts w:ascii="Arial" w:hAnsi="Arial" w:cs="Arial"/>
          <w:b/>
          <w:color w:val="000000"/>
          <w:sz w:val="24"/>
          <w:szCs w:val="24"/>
          <w:bdr w:val="none" w:sz="0" w:space="0" w:color="auto" w:frame="1"/>
          <w:shd w:val="clear" w:color="auto" w:fill="FFFFFF"/>
        </w:rPr>
        <w:t xml:space="preserve"> lit</w:t>
      </w:r>
      <w:r w:rsidR="00630123" w:rsidRPr="009F68BD">
        <w:rPr>
          <w:rFonts w:ascii="Arial" w:hAnsi="Arial" w:cs="Arial"/>
          <w:b/>
          <w:color w:val="000000"/>
          <w:sz w:val="24"/>
          <w:szCs w:val="24"/>
          <w:bdr w:val="none" w:sz="0" w:space="0" w:color="auto" w:frame="1"/>
          <w:shd w:val="clear" w:color="auto" w:fill="FFFFFF"/>
        </w:rPr>
        <w:t xml:space="preserve">era </w:t>
      </w:r>
      <w:r w:rsidR="00983886" w:rsidRPr="009F68BD">
        <w:rPr>
          <w:rFonts w:ascii="Arial" w:hAnsi="Arial" w:cs="Arial"/>
          <w:b/>
          <w:color w:val="000000"/>
          <w:sz w:val="24"/>
          <w:szCs w:val="24"/>
          <w:bdr w:val="none" w:sz="0" w:space="0" w:color="auto" w:frame="1"/>
          <w:shd w:val="clear" w:color="auto" w:fill="FFFFFF"/>
        </w:rPr>
        <w:t>e)</w:t>
      </w:r>
      <w:r w:rsidR="003B4A5C">
        <w:rPr>
          <w:rFonts w:ascii="Arial" w:hAnsi="Arial" w:cs="Arial"/>
          <w:color w:val="000000"/>
          <w:sz w:val="24"/>
          <w:szCs w:val="24"/>
          <w:bdr w:val="none" w:sz="0" w:space="0" w:color="auto" w:frame="1"/>
          <w:shd w:val="clear" w:color="auto" w:fill="FFFFFF"/>
        </w:rPr>
        <w:t xml:space="preserve"> </w:t>
      </w:r>
      <w:r w:rsidRPr="003B4A5C">
        <w:rPr>
          <w:rFonts w:ascii="Arial" w:hAnsi="Arial" w:cs="Arial"/>
          <w:b/>
          <w:color w:val="000000"/>
          <w:sz w:val="24"/>
          <w:szCs w:val="24"/>
          <w:bdr w:val="none" w:sz="0" w:space="0" w:color="auto" w:frame="1"/>
          <w:shd w:val="clear" w:color="auto" w:fill="FFFFFF"/>
        </w:rPr>
        <w:t xml:space="preserve">se </w:t>
      </w:r>
      <w:r w:rsidR="0090277C" w:rsidRPr="003B4A5C">
        <w:rPr>
          <w:rFonts w:ascii="Arial" w:hAnsi="Arial" w:cs="Arial"/>
          <w:b/>
          <w:color w:val="000000"/>
          <w:sz w:val="24"/>
          <w:szCs w:val="24"/>
          <w:bdr w:val="none" w:sz="0" w:space="0" w:color="auto" w:frame="1"/>
          <w:shd w:val="clear" w:color="auto" w:fill="FFFFFF"/>
        </w:rPr>
        <w:t>introduc</w:t>
      </w:r>
      <w:r w:rsidRPr="003B4A5C">
        <w:rPr>
          <w:rFonts w:ascii="Arial" w:hAnsi="Arial" w:cs="Arial"/>
          <w:color w:val="000000"/>
          <w:sz w:val="24"/>
          <w:szCs w:val="24"/>
          <w:bdr w:val="none" w:sz="0" w:space="0" w:color="auto" w:frame="1"/>
          <w:shd w:val="clear" w:color="auto" w:fill="FFFFFF"/>
        </w:rPr>
        <w:t xml:space="preserve"> </w:t>
      </w:r>
      <w:r w:rsidR="00EC548D" w:rsidRPr="00855F98">
        <w:rPr>
          <w:rFonts w:ascii="Arial" w:hAnsi="Arial" w:cs="Arial"/>
          <w:b/>
          <w:color w:val="000000"/>
          <w:sz w:val="24"/>
          <w:szCs w:val="24"/>
          <w:bdr w:val="none" w:sz="0" w:space="0" w:color="auto" w:frame="1"/>
          <w:shd w:val="clear" w:color="auto" w:fill="FFFFFF"/>
        </w:rPr>
        <w:t>cinci</w:t>
      </w:r>
      <w:r w:rsidR="008D2C0F" w:rsidRPr="00855F98">
        <w:rPr>
          <w:rFonts w:ascii="Arial" w:hAnsi="Arial" w:cs="Arial"/>
          <w:b/>
          <w:color w:val="000000"/>
          <w:sz w:val="24"/>
          <w:szCs w:val="24"/>
          <w:bdr w:val="none" w:sz="0" w:space="0" w:color="auto" w:frame="1"/>
          <w:shd w:val="clear" w:color="auto" w:fill="FFFFFF"/>
        </w:rPr>
        <w:t xml:space="preserve"> noi </w:t>
      </w:r>
      <w:r w:rsidR="00983886" w:rsidRPr="00855F98">
        <w:rPr>
          <w:rFonts w:ascii="Arial" w:hAnsi="Arial" w:cs="Arial"/>
          <w:b/>
          <w:color w:val="000000"/>
          <w:sz w:val="24"/>
          <w:szCs w:val="24"/>
          <w:bdr w:val="none" w:sz="0" w:space="0" w:color="auto" w:frame="1"/>
          <w:shd w:val="clear" w:color="auto" w:fill="FFFFFF"/>
        </w:rPr>
        <w:t>litere</w:t>
      </w:r>
      <w:r w:rsidR="00983886" w:rsidRPr="003B4A5C">
        <w:rPr>
          <w:rFonts w:ascii="Arial" w:hAnsi="Arial" w:cs="Arial"/>
          <w:color w:val="000000"/>
          <w:sz w:val="24"/>
          <w:szCs w:val="24"/>
          <w:bdr w:val="none" w:sz="0" w:space="0" w:color="auto" w:frame="1"/>
          <w:shd w:val="clear" w:color="auto" w:fill="FFFFFF"/>
        </w:rPr>
        <w:t>,</w:t>
      </w:r>
      <w:r w:rsidR="0004171F">
        <w:rPr>
          <w:rFonts w:ascii="Arial" w:hAnsi="Arial" w:cs="Arial"/>
          <w:color w:val="000000"/>
          <w:sz w:val="24"/>
          <w:szCs w:val="24"/>
          <w:bdr w:val="none" w:sz="0" w:space="0" w:color="auto" w:frame="1"/>
          <w:shd w:val="clear" w:color="auto" w:fill="FFFFFF"/>
        </w:rPr>
        <w:t xml:space="preserve"> </w:t>
      </w:r>
      <w:r w:rsidR="00983886" w:rsidRPr="00630123">
        <w:rPr>
          <w:rFonts w:ascii="Arial" w:hAnsi="Arial" w:cs="Arial"/>
          <w:b/>
          <w:color w:val="000000"/>
          <w:sz w:val="24"/>
          <w:szCs w:val="24"/>
          <w:bdr w:val="none" w:sz="0" w:space="0" w:color="auto" w:frame="1"/>
          <w:shd w:val="clear" w:color="auto" w:fill="FFFFFF"/>
        </w:rPr>
        <w:t>lit.</w:t>
      </w:r>
      <w:r w:rsidR="00967450">
        <w:rPr>
          <w:rFonts w:ascii="Arial" w:hAnsi="Arial" w:cs="Arial"/>
          <w:b/>
          <w:color w:val="000000"/>
          <w:sz w:val="24"/>
          <w:szCs w:val="24"/>
          <w:bdr w:val="none" w:sz="0" w:space="0" w:color="auto" w:frame="1"/>
          <w:shd w:val="clear" w:color="auto" w:fill="FFFFFF"/>
        </w:rPr>
        <w:t xml:space="preserve"> </w:t>
      </w:r>
      <w:r w:rsidR="00983886" w:rsidRPr="00630123">
        <w:rPr>
          <w:rFonts w:ascii="Arial" w:hAnsi="Arial" w:cs="Arial"/>
          <w:b/>
          <w:color w:val="000000"/>
          <w:sz w:val="24"/>
          <w:szCs w:val="24"/>
          <w:bdr w:val="none" w:sz="0" w:space="0" w:color="auto" w:frame="1"/>
          <w:shd w:val="clear" w:color="auto" w:fill="FFFFFF"/>
        </w:rPr>
        <w:t>f)</w:t>
      </w:r>
      <w:r w:rsidR="00967450">
        <w:rPr>
          <w:rFonts w:ascii="Arial" w:hAnsi="Arial" w:cs="Arial"/>
          <w:b/>
          <w:color w:val="000000"/>
          <w:sz w:val="24"/>
          <w:szCs w:val="24"/>
          <w:bdr w:val="none" w:sz="0" w:space="0" w:color="auto" w:frame="1"/>
          <w:shd w:val="clear" w:color="auto" w:fill="FFFFFF"/>
        </w:rPr>
        <w:t xml:space="preserve"> - </w:t>
      </w:r>
      <w:r w:rsidR="00F7578E">
        <w:rPr>
          <w:rFonts w:ascii="Arial" w:hAnsi="Arial" w:cs="Arial"/>
          <w:b/>
          <w:color w:val="000000"/>
          <w:sz w:val="24"/>
          <w:szCs w:val="24"/>
          <w:bdr w:val="none" w:sz="0" w:space="0" w:color="auto" w:frame="1"/>
          <w:shd w:val="clear" w:color="auto" w:fill="FFFFFF"/>
          <w:lang w:val="ro-RO"/>
        </w:rPr>
        <w:t>j)</w:t>
      </w:r>
      <w:r w:rsidR="00983886">
        <w:rPr>
          <w:rFonts w:ascii="Arial" w:hAnsi="Arial" w:cs="Arial"/>
          <w:color w:val="000000"/>
          <w:sz w:val="24"/>
          <w:szCs w:val="24"/>
          <w:bdr w:val="none" w:sz="0" w:space="0" w:color="auto" w:frame="1"/>
          <w:shd w:val="clear" w:color="auto" w:fill="FFFFFF"/>
        </w:rPr>
        <w:t xml:space="preserve"> </w:t>
      </w:r>
      <w:r w:rsidR="00EE1E3A">
        <w:rPr>
          <w:rFonts w:ascii="Arial" w:hAnsi="Arial" w:cs="Arial"/>
          <w:color w:val="000000"/>
          <w:sz w:val="24"/>
          <w:szCs w:val="24"/>
          <w:bdr w:val="none" w:sz="0" w:space="0" w:color="auto" w:frame="1"/>
          <w:shd w:val="clear" w:color="auto" w:fill="FFFFFF"/>
        </w:rPr>
        <w:t>cu</w:t>
      </w:r>
      <w:r w:rsidR="00983886">
        <w:rPr>
          <w:rFonts w:ascii="Arial" w:hAnsi="Arial" w:cs="Arial"/>
          <w:color w:val="000000"/>
          <w:sz w:val="24"/>
          <w:szCs w:val="24"/>
          <w:bdr w:val="none" w:sz="0" w:space="0" w:color="auto" w:frame="1"/>
          <w:shd w:val="clear" w:color="auto" w:fill="FFFFFF"/>
        </w:rPr>
        <w:t xml:space="preserve"> următorul c</w:t>
      </w:r>
      <w:r w:rsidR="00967450">
        <w:rPr>
          <w:rFonts w:ascii="Arial" w:hAnsi="Arial" w:cs="Arial"/>
          <w:color w:val="000000"/>
          <w:sz w:val="24"/>
          <w:szCs w:val="24"/>
          <w:bdr w:val="none" w:sz="0" w:space="0" w:color="auto" w:frame="1"/>
          <w:shd w:val="clear" w:color="auto" w:fill="FFFFFF"/>
        </w:rPr>
        <w:t>uprins</w:t>
      </w:r>
      <w:r w:rsidR="00983886">
        <w:rPr>
          <w:rFonts w:ascii="Arial" w:hAnsi="Arial" w:cs="Arial"/>
          <w:color w:val="000000"/>
          <w:sz w:val="24"/>
          <w:szCs w:val="24"/>
          <w:bdr w:val="none" w:sz="0" w:space="0" w:color="auto" w:frame="1"/>
          <w:shd w:val="clear" w:color="auto" w:fill="FFFFFF"/>
        </w:rPr>
        <w:t>:</w:t>
      </w:r>
    </w:p>
    <w:p w14:paraId="1B5D2EDE" w14:textId="77777777" w:rsidR="00CE4752" w:rsidRDefault="00CE4752" w:rsidP="00CE4752">
      <w:pPr>
        <w:pStyle w:val="ListParagraph"/>
        <w:spacing w:after="0" w:line="240" w:lineRule="auto"/>
        <w:ind w:left="270"/>
        <w:jc w:val="both"/>
        <w:rPr>
          <w:rFonts w:ascii="Arial" w:hAnsi="Arial" w:cs="Arial"/>
          <w:color w:val="000000"/>
          <w:sz w:val="24"/>
          <w:szCs w:val="24"/>
          <w:bdr w:val="none" w:sz="0" w:space="0" w:color="auto" w:frame="1"/>
          <w:shd w:val="clear" w:color="auto" w:fill="FFFFFF"/>
        </w:rPr>
      </w:pPr>
    </w:p>
    <w:p w14:paraId="60DBCAF8" w14:textId="77777777" w:rsidR="00983886" w:rsidRPr="00CE4752" w:rsidRDefault="00983886" w:rsidP="00CE4752">
      <w:pPr>
        <w:spacing w:after="0" w:line="240" w:lineRule="auto"/>
        <w:jc w:val="both"/>
        <w:rPr>
          <w:rStyle w:val="rvts2"/>
          <w:rFonts w:ascii="Arial" w:hAnsi="Arial" w:cs="Arial"/>
          <w:color w:val="000000"/>
          <w:sz w:val="24"/>
          <w:szCs w:val="24"/>
          <w:bdr w:val="none" w:sz="0" w:space="0" w:color="auto" w:frame="1"/>
          <w:lang w:val="ro-RO"/>
        </w:rPr>
      </w:pPr>
      <w:r w:rsidRPr="0069197E">
        <w:rPr>
          <w:rFonts w:ascii="Arial" w:hAnsi="Arial" w:cs="Arial"/>
          <w:b/>
          <w:color w:val="000000"/>
          <w:sz w:val="24"/>
          <w:szCs w:val="24"/>
          <w:bdr w:val="none" w:sz="0" w:space="0" w:color="auto" w:frame="1"/>
          <w:shd w:val="clear" w:color="auto" w:fill="FFFFFF"/>
        </w:rPr>
        <w:t>“f</w:t>
      </w:r>
      <w:r w:rsidRPr="00CE4752">
        <w:rPr>
          <w:rFonts w:ascii="Arial" w:hAnsi="Arial" w:cs="Arial"/>
          <w:color w:val="000000"/>
          <w:sz w:val="24"/>
          <w:szCs w:val="24"/>
          <w:bdr w:val="none" w:sz="0" w:space="0" w:color="auto" w:frame="1"/>
          <w:shd w:val="clear" w:color="auto" w:fill="FFFFFF"/>
        </w:rPr>
        <w:t xml:space="preserve">) RENV - </w:t>
      </w:r>
      <w:r w:rsidR="00BA6571" w:rsidRPr="00CE4752">
        <w:rPr>
          <w:rStyle w:val="rvts2"/>
          <w:rFonts w:ascii="Arial" w:hAnsi="Arial" w:cs="Arial"/>
          <w:color w:val="000000"/>
          <w:sz w:val="24"/>
          <w:szCs w:val="24"/>
          <w:bdr w:val="none" w:sz="0" w:space="0" w:color="auto" w:frame="1"/>
        </w:rPr>
        <w:t>Registrul electronic naţional de vaccinare</w:t>
      </w:r>
      <w:r w:rsidR="00967450">
        <w:rPr>
          <w:rStyle w:val="rvts2"/>
          <w:rFonts w:ascii="Arial" w:hAnsi="Arial" w:cs="Arial"/>
          <w:color w:val="000000"/>
          <w:sz w:val="24"/>
          <w:szCs w:val="24"/>
          <w:bdr w:val="none" w:sz="0" w:space="0" w:color="auto" w:frame="1"/>
        </w:rPr>
        <w:t>.</w:t>
      </w:r>
    </w:p>
    <w:p w14:paraId="6B068181" w14:textId="77777777" w:rsidR="00BA6571" w:rsidRPr="00CE4752" w:rsidRDefault="00BA6571" w:rsidP="00CE4752">
      <w:pPr>
        <w:spacing w:after="0" w:line="240" w:lineRule="auto"/>
        <w:jc w:val="both"/>
        <w:rPr>
          <w:rStyle w:val="rvts2"/>
          <w:rFonts w:ascii="Arial" w:hAnsi="Arial" w:cs="Arial"/>
          <w:color w:val="000000"/>
          <w:sz w:val="24"/>
          <w:szCs w:val="24"/>
          <w:bdr w:val="none" w:sz="0" w:space="0" w:color="auto" w:frame="1"/>
          <w:lang w:val="ro-RO"/>
        </w:rPr>
      </w:pPr>
      <w:r w:rsidRPr="0069197E">
        <w:rPr>
          <w:rStyle w:val="rvts2"/>
          <w:rFonts w:ascii="Arial" w:hAnsi="Arial" w:cs="Arial"/>
          <w:b/>
          <w:color w:val="000000"/>
          <w:sz w:val="24"/>
          <w:szCs w:val="24"/>
          <w:bdr w:val="none" w:sz="0" w:space="0" w:color="auto" w:frame="1"/>
          <w:lang w:val="ro-RO"/>
        </w:rPr>
        <w:t>g)</w:t>
      </w:r>
      <w:r w:rsidRPr="00CE4752">
        <w:rPr>
          <w:rStyle w:val="rvts2"/>
          <w:rFonts w:ascii="Arial" w:hAnsi="Arial" w:cs="Arial"/>
          <w:color w:val="000000"/>
          <w:sz w:val="24"/>
          <w:szCs w:val="24"/>
          <w:bdr w:val="none" w:sz="0" w:space="0" w:color="auto" w:frame="1"/>
          <w:lang w:val="ro-RO"/>
        </w:rPr>
        <w:t xml:space="preserve"> CUI -</w:t>
      </w:r>
      <w:r w:rsidRPr="00BA6571">
        <w:t xml:space="preserve"> </w:t>
      </w:r>
      <w:r w:rsidR="000953B6" w:rsidRPr="00CE4752">
        <w:rPr>
          <w:rFonts w:ascii="Arial" w:hAnsi="Arial" w:cs="Arial"/>
          <w:sz w:val="24"/>
          <w:szCs w:val="24"/>
        </w:rPr>
        <w:t>c</w:t>
      </w:r>
      <w:r w:rsidR="000953B6" w:rsidRPr="00CE4752">
        <w:rPr>
          <w:rStyle w:val="rvts2"/>
          <w:rFonts w:ascii="Arial" w:hAnsi="Arial" w:cs="Arial"/>
          <w:color w:val="000000"/>
          <w:sz w:val="24"/>
          <w:szCs w:val="24"/>
          <w:bdr w:val="none" w:sz="0" w:space="0" w:color="auto" w:frame="1"/>
          <w:lang w:val="ro-RO"/>
        </w:rPr>
        <w:t>od</w:t>
      </w:r>
      <w:r w:rsidRPr="00CE4752">
        <w:rPr>
          <w:rStyle w:val="rvts2"/>
          <w:rFonts w:ascii="Arial" w:hAnsi="Arial" w:cs="Arial"/>
          <w:color w:val="000000"/>
          <w:sz w:val="24"/>
          <w:szCs w:val="24"/>
          <w:bdr w:val="none" w:sz="0" w:space="0" w:color="auto" w:frame="1"/>
          <w:lang w:val="ro-RO"/>
        </w:rPr>
        <w:t xml:space="preserve"> unic de identificare</w:t>
      </w:r>
      <w:r w:rsidR="00967450">
        <w:rPr>
          <w:rStyle w:val="rvts2"/>
          <w:rFonts w:ascii="Arial" w:hAnsi="Arial" w:cs="Arial"/>
          <w:color w:val="000000"/>
          <w:sz w:val="24"/>
          <w:szCs w:val="24"/>
          <w:bdr w:val="none" w:sz="0" w:space="0" w:color="auto" w:frame="1"/>
          <w:lang w:val="ro-RO"/>
        </w:rPr>
        <w:t>.</w:t>
      </w:r>
    </w:p>
    <w:p w14:paraId="73A323E7" w14:textId="77777777" w:rsidR="000953B6" w:rsidRPr="00CE4752" w:rsidRDefault="000953B6" w:rsidP="00CE4752">
      <w:pPr>
        <w:spacing w:after="0" w:line="240" w:lineRule="auto"/>
        <w:jc w:val="both"/>
        <w:rPr>
          <w:rFonts w:ascii="Arial" w:hAnsi="Arial" w:cs="Arial"/>
          <w:color w:val="000000"/>
          <w:sz w:val="24"/>
          <w:szCs w:val="24"/>
          <w:bdr w:val="none" w:sz="0" w:space="0" w:color="auto" w:frame="1"/>
          <w:shd w:val="clear" w:color="auto" w:fill="FFFFFF"/>
          <w:lang w:val="ro-RO"/>
        </w:rPr>
      </w:pPr>
      <w:r w:rsidRPr="0069197E">
        <w:rPr>
          <w:rStyle w:val="rvts2"/>
          <w:rFonts w:ascii="Arial" w:hAnsi="Arial" w:cs="Arial"/>
          <w:b/>
          <w:color w:val="000000"/>
          <w:sz w:val="24"/>
          <w:szCs w:val="24"/>
          <w:bdr w:val="none" w:sz="0" w:space="0" w:color="auto" w:frame="1"/>
          <w:lang w:val="ro-RO"/>
        </w:rPr>
        <w:t>h)</w:t>
      </w:r>
      <w:r w:rsidRPr="00CE4752">
        <w:rPr>
          <w:rStyle w:val="rvts2"/>
          <w:rFonts w:ascii="Arial" w:hAnsi="Arial" w:cs="Arial"/>
          <w:color w:val="000000"/>
          <w:sz w:val="24"/>
          <w:szCs w:val="24"/>
          <w:bdr w:val="none" w:sz="0" w:space="0" w:color="auto" w:frame="1"/>
          <w:lang w:val="ro-RO"/>
        </w:rPr>
        <w:t xml:space="preserve"> DSP – direcția de sănătate publică</w:t>
      </w:r>
      <w:r w:rsidR="00967450">
        <w:rPr>
          <w:rStyle w:val="rvts2"/>
          <w:rFonts w:ascii="Arial" w:hAnsi="Arial" w:cs="Arial"/>
          <w:color w:val="000000"/>
          <w:sz w:val="24"/>
          <w:szCs w:val="24"/>
          <w:bdr w:val="none" w:sz="0" w:space="0" w:color="auto" w:frame="1"/>
          <w:lang w:val="ro-RO"/>
        </w:rPr>
        <w:t xml:space="preserve"> județeană sau a municipiului București.</w:t>
      </w:r>
    </w:p>
    <w:p w14:paraId="54A54070" w14:textId="77777777" w:rsidR="0013388B" w:rsidRDefault="00EC548D" w:rsidP="0088047E">
      <w:pPr>
        <w:spacing w:after="0" w:line="240" w:lineRule="auto"/>
        <w:jc w:val="both"/>
        <w:rPr>
          <w:rFonts w:ascii="Arial" w:hAnsi="Arial" w:cs="Arial"/>
          <w:bCs/>
          <w:color w:val="000000"/>
          <w:sz w:val="24"/>
          <w:szCs w:val="24"/>
          <w:shd w:val="clear" w:color="auto" w:fill="FFFFFF"/>
        </w:rPr>
      </w:pPr>
      <w:r>
        <w:rPr>
          <w:rFonts w:ascii="Arial" w:hAnsi="Arial" w:cs="Arial"/>
          <w:b/>
          <w:sz w:val="24"/>
          <w:szCs w:val="24"/>
        </w:rPr>
        <w:t>i</w:t>
      </w:r>
      <w:r w:rsidR="00F7578E" w:rsidRPr="0069197E">
        <w:rPr>
          <w:rFonts w:ascii="Arial" w:hAnsi="Arial" w:cs="Arial"/>
          <w:b/>
          <w:sz w:val="24"/>
          <w:szCs w:val="24"/>
        </w:rPr>
        <w:t>)</w:t>
      </w:r>
      <w:r w:rsidR="00F7578E" w:rsidRPr="00F7578E">
        <w:rPr>
          <w:rFonts w:ascii="Arial" w:hAnsi="Arial" w:cs="Arial"/>
          <w:sz w:val="24"/>
          <w:szCs w:val="24"/>
        </w:rPr>
        <w:t xml:space="preserve"> ATI - </w:t>
      </w:r>
      <w:r w:rsidR="00F7578E" w:rsidRPr="00F7578E">
        <w:rPr>
          <w:rFonts w:ascii="Arial" w:hAnsi="Arial" w:cs="Arial"/>
          <w:bCs/>
          <w:color w:val="000000"/>
          <w:sz w:val="24"/>
          <w:szCs w:val="24"/>
          <w:shd w:val="clear" w:color="auto" w:fill="FFFFFF"/>
        </w:rPr>
        <w:t xml:space="preserve">anestezie şi terapie </w:t>
      </w:r>
      <w:r w:rsidR="00967450">
        <w:rPr>
          <w:rFonts w:ascii="Arial" w:hAnsi="Arial" w:cs="Arial"/>
          <w:bCs/>
          <w:color w:val="000000"/>
          <w:sz w:val="24"/>
          <w:szCs w:val="24"/>
          <w:shd w:val="clear" w:color="auto" w:fill="FFFFFF"/>
        </w:rPr>
        <w:t>intensiv</w:t>
      </w:r>
      <w:r w:rsidR="00976094">
        <w:rPr>
          <w:rFonts w:ascii="Arial" w:hAnsi="Arial" w:cs="Arial"/>
          <w:bCs/>
          <w:color w:val="000000"/>
          <w:sz w:val="24"/>
          <w:szCs w:val="24"/>
          <w:shd w:val="clear" w:color="auto" w:fill="FFFFFF"/>
        </w:rPr>
        <w:t>ă</w:t>
      </w:r>
      <w:r w:rsidR="00967450">
        <w:rPr>
          <w:rFonts w:ascii="Arial" w:hAnsi="Arial" w:cs="Arial"/>
          <w:bCs/>
          <w:color w:val="000000"/>
          <w:sz w:val="24"/>
          <w:szCs w:val="24"/>
          <w:shd w:val="clear" w:color="auto" w:fill="FFFFFF"/>
        </w:rPr>
        <w:t>.</w:t>
      </w:r>
    </w:p>
    <w:p w14:paraId="62A5FBB3" w14:textId="77777777" w:rsidR="00EC548D" w:rsidRDefault="00EC548D" w:rsidP="0088047E">
      <w:pPr>
        <w:spacing w:after="0" w:line="240" w:lineRule="auto"/>
        <w:jc w:val="both"/>
        <w:rPr>
          <w:rFonts w:ascii="Arial" w:hAnsi="Arial" w:cs="Arial"/>
          <w:bCs/>
          <w:color w:val="000000"/>
          <w:sz w:val="24"/>
          <w:szCs w:val="24"/>
          <w:shd w:val="clear" w:color="auto" w:fill="FFFFFF"/>
        </w:rPr>
      </w:pPr>
      <w:r w:rsidRPr="002C56CA">
        <w:rPr>
          <w:rFonts w:ascii="Arial" w:hAnsi="Arial" w:cs="Arial"/>
          <w:b/>
          <w:bCs/>
          <w:color w:val="000000"/>
          <w:sz w:val="24"/>
          <w:szCs w:val="24"/>
          <w:shd w:val="clear" w:color="auto" w:fill="FFFFFF"/>
        </w:rPr>
        <w:t>j)</w:t>
      </w:r>
      <w:r>
        <w:rPr>
          <w:rFonts w:ascii="Arial" w:hAnsi="Arial" w:cs="Arial"/>
          <w:bCs/>
          <w:color w:val="000000"/>
          <w:sz w:val="24"/>
          <w:szCs w:val="24"/>
          <w:shd w:val="clear" w:color="auto" w:fill="FFFFFF"/>
        </w:rPr>
        <w:t xml:space="preserve"> INSP- Institutul Național de Sănătate Publică București.</w:t>
      </w:r>
    </w:p>
    <w:p w14:paraId="14B5FB44" w14:textId="77777777" w:rsidR="007C71FA" w:rsidRPr="00CE4752" w:rsidRDefault="007C71FA" w:rsidP="00DE5AEC">
      <w:pPr>
        <w:shd w:val="clear" w:color="auto" w:fill="FFFFFF"/>
        <w:spacing w:after="0" w:line="240" w:lineRule="auto"/>
        <w:jc w:val="both"/>
        <w:rPr>
          <w:rFonts w:ascii="Arial" w:hAnsi="Arial" w:cs="Arial"/>
          <w:color w:val="000000"/>
          <w:sz w:val="24"/>
          <w:szCs w:val="24"/>
        </w:rPr>
      </w:pPr>
    </w:p>
    <w:p w14:paraId="24750F22" w14:textId="77777777" w:rsidR="00E54789" w:rsidRDefault="0013388B" w:rsidP="007163AA">
      <w:pPr>
        <w:pStyle w:val="ListParagraph"/>
        <w:numPr>
          <w:ilvl w:val="0"/>
          <w:numId w:val="7"/>
        </w:numPr>
        <w:shd w:val="clear" w:color="auto" w:fill="FFFFFF"/>
        <w:spacing w:after="0" w:line="240" w:lineRule="auto"/>
        <w:ind w:hanging="270"/>
        <w:jc w:val="both"/>
        <w:rPr>
          <w:rFonts w:ascii="Arial" w:hAnsi="Arial" w:cs="Arial"/>
          <w:color w:val="000000"/>
          <w:sz w:val="24"/>
          <w:szCs w:val="24"/>
        </w:rPr>
      </w:pPr>
      <w:r w:rsidRPr="003905A3">
        <w:rPr>
          <w:rFonts w:ascii="Arial" w:hAnsi="Arial" w:cs="Arial"/>
          <w:color w:val="000000"/>
          <w:sz w:val="24"/>
          <w:szCs w:val="24"/>
        </w:rPr>
        <w:t xml:space="preserve">La </w:t>
      </w:r>
      <w:r w:rsidR="00996B42" w:rsidRPr="0008443E">
        <w:rPr>
          <w:rFonts w:ascii="Arial" w:hAnsi="Arial" w:cs="Arial"/>
          <w:b/>
          <w:color w:val="000000"/>
          <w:sz w:val="24"/>
          <w:szCs w:val="24"/>
        </w:rPr>
        <w:t>a</w:t>
      </w:r>
      <w:r w:rsidR="00096A09" w:rsidRPr="003905A3">
        <w:rPr>
          <w:rFonts w:ascii="Arial" w:hAnsi="Arial" w:cs="Arial"/>
          <w:b/>
          <w:color w:val="000000"/>
          <w:sz w:val="24"/>
          <w:szCs w:val="24"/>
        </w:rPr>
        <w:t>rt</w:t>
      </w:r>
      <w:r w:rsidRPr="003905A3">
        <w:rPr>
          <w:rFonts w:ascii="Arial" w:hAnsi="Arial" w:cs="Arial"/>
          <w:b/>
          <w:color w:val="000000"/>
          <w:sz w:val="24"/>
          <w:szCs w:val="24"/>
        </w:rPr>
        <w:t>icolul</w:t>
      </w:r>
      <w:r w:rsidR="005476D1">
        <w:rPr>
          <w:rFonts w:ascii="Arial" w:hAnsi="Arial" w:cs="Arial"/>
          <w:b/>
          <w:color w:val="000000"/>
          <w:sz w:val="24"/>
          <w:szCs w:val="24"/>
        </w:rPr>
        <w:t xml:space="preserve"> 3 alineatul</w:t>
      </w:r>
      <w:r w:rsidR="00096A09" w:rsidRPr="003905A3">
        <w:rPr>
          <w:rFonts w:ascii="Arial" w:hAnsi="Arial" w:cs="Arial"/>
          <w:b/>
          <w:color w:val="000000"/>
          <w:sz w:val="24"/>
          <w:szCs w:val="24"/>
        </w:rPr>
        <w:t xml:space="preserve"> (1)</w:t>
      </w:r>
      <w:r w:rsidRPr="003905A3">
        <w:rPr>
          <w:rFonts w:ascii="Arial" w:hAnsi="Arial" w:cs="Arial"/>
          <w:b/>
          <w:color w:val="000000"/>
          <w:sz w:val="24"/>
          <w:szCs w:val="24"/>
        </w:rPr>
        <w:t xml:space="preserve">, </w:t>
      </w:r>
      <w:r w:rsidR="00096A09" w:rsidRPr="003905A3">
        <w:rPr>
          <w:rFonts w:ascii="Arial" w:hAnsi="Arial" w:cs="Arial"/>
          <w:b/>
          <w:color w:val="000000"/>
          <w:sz w:val="24"/>
          <w:szCs w:val="24"/>
        </w:rPr>
        <w:t>lit</w:t>
      </w:r>
      <w:r w:rsidRPr="003905A3">
        <w:rPr>
          <w:rFonts w:ascii="Arial" w:hAnsi="Arial" w:cs="Arial"/>
          <w:b/>
          <w:color w:val="000000"/>
          <w:sz w:val="24"/>
          <w:szCs w:val="24"/>
        </w:rPr>
        <w:t xml:space="preserve">era </w:t>
      </w:r>
      <w:r w:rsidR="00096A09" w:rsidRPr="003905A3">
        <w:rPr>
          <w:rFonts w:ascii="Arial" w:hAnsi="Arial" w:cs="Arial"/>
          <w:b/>
          <w:color w:val="000000"/>
          <w:sz w:val="24"/>
          <w:szCs w:val="24"/>
        </w:rPr>
        <w:t>e)</w:t>
      </w:r>
      <w:r w:rsidRPr="003905A3">
        <w:rPr>
          <w:rFonts w:ascii="Arial" w:hAnsi="Arial" w:cs="Arial"/>
          <w:color w:val="000000"/>
          <w:sz w:val="24"/>
          <w:szCs w:val="24"/>
        </w:rPr>
        <w:t xml:space="preserve"> </w:t>
      </w:r>
      <w:r w:rsidR="005476D1" w:rsidRPr="003905A3">
        <w:rPr>
          <w:rFonts w:ascii="Arial" w:hAnsi="Arial" w:cs="Arial"/>
          <w:color w:val="000000"/>
          <w:sz w:val="24"/>
          <w:szCs w:val="24"/>
        </w:rPr>
        <w:t xml:space="preserve">se </w:t>
      </w:r>
      <w:r w:rsidR="005476D1">
        <w:rPr>
          <w:rFonts w:ascii="Arial" w:hAnsi="Arial" w:cs="Arial"/>
          <w:b/>
          <w:color w:val="000000"/>
          <w:sz w:val="24"/>
          <w:szCs w:val="24"/>
        </w:rPr>
        <w:t>modifică</w:t>
      </w:r>
      <w:r w:rsidRPr="004D094A">
        <w:rPr>
          <w:rFonts w:ascii="Arial" w:hAnsi="Arial" w:cs="Arial"/>
          <w:color w:val="000000"/>
          <w:sz w:val="24"/>
          <w:szCs w:val="24"/>
        </w:rPr>
        <w:t xml:space="preserve"> </w:t>
      </w:r>
      <w:r w:rsidRPr="003905A3">
        <w:rPr>
          <w:rFonts w:ascii="Arial" w:hAnsi="Arial" w:cs="Arial"/>
          <w:color w:val="000000"/>
          <w:sz w:val="24"/>
          <w:szCs w:val="24"/>
        </w:rPr>
        <w:t xml:space="preserve"> </w:t>
      </w:r>
      <w:r w:rsidR="00354BB0">
        <w:rPr>
          <w:rFonts w:ascii="Arial" w:hAnsi="Arial" w:cs="Arial"/>
          <w:color w:val="000000"/>
          <w:sz w:val="24"/>
          <w:szCs w:val="24"/>
        </w:rPr>
        <w:t>și va avea</w:t>
      </w:r>
      <w:r w:rsidRPr="003905A3">
        <w:rPr>
          <w:rFonts w:ascii="Arial" w:hAnsi="Arial" w:cs="Arial"/>
          <w:color w:val="000000"/>
          <w:sz w:val="24"/>
          <w:szCs w:val="24"/>
        </w:rPr>
        <w:t xml:space="preserve"> următorul c</w:t>
      </w:r>
      <w:r w:rsidR="005476D1">
        <w:rPr>
          <w:rFonts w:ascii="Arial" w:hAnsi="Arial" w:cs="Arial"/>
          <w:color w:val="000000"/>
          <w:sz w:val="24"/>
          <w:szCs w:val="24"/>
        </w:rPr>
        <w:t>uprins</w:t>
      </w:r>
      <w:r w:rsidR="00096A09" w:rsidRPr="003905A3">
        <w:rPr>
          <w:rFonts w:ascii="Arial" w:hAnsi="Arial" w:cs="Arial"/>
          <w:color w:val="000000"/>
          <w:sz w:val="24"/>
          <w:szCs w:val="24"/>
        </w:rPr>
        <w:t>:</w:t>
      </w:r>
    </w:p>
    <w:p w14:paraId="39D2645E" w14:textId="77777777" w:rsidR="004610EF" w:rsidRPr="007163AA" w:rsidRDefault="004610EF" w:rsidP="004610EF">
      <w:pPr>
        <w:pStyle w:val="ListParagraph"/>
        <w:shd w:val="clear" w:color="auto" w:fill="FFFFFF"/>
        <w:spacing w:after="0" w:line="240" w:lineRule="auto"/>
        <w:jc w:val="both"/>
        <w:rPr>
          <w:rFonts w:ascii="Arial" w:hAnsi="Arial" w:cs="Arial"/>
          <w:color w:val="000000"/>
          <w:sz w:val="24"/>
          <w:szCs w:val="24"/>
        </w:rPr>
      </w:pPr>
    </w:p>
    <w:p w14:paraId="57613BE5" w14:textId="77777777" w:rsidR="00213CAC" w:rsidRDefault="00E54789" w:rsidP="00213CAC">
      <w:pPr>
        <w:pStyle w:val="ListParagraph"/>
        <w:shd w:val="clear" w:color="auto" w:fill="FFFFFF"/>
        <w:spacing w:after="0" w:line="240" w:lineRule="auto"/>
        <w:ind w:left="0"/>
        <w:jc w:val="both"/>
        <w:rPr>
          <w:rStyle w:val="rvts6"/>
          <w:rFonts w:ascii="Arial" w:hAnsi="Arial" w:cs="Arial"/>
          <w:bCs/>
          <w:color w:val="000000"/>
          <w:sz w:val="24"/>
          <w:szCs w:val="24"/>
          <w:bdr w:val="none" w:sz="0" w:space="0" w:color="auto" w:frame="1"/>
          <w:shd w:val="clear" w:color="auto" w:fill="FFFFFF"/>
        </w:rPr>
      </w:pPr>
      <w:r w:rsidRPr="0069197E">
        <w:rPr>
          <w:rFonts w:ascii="Arial" w:hAnsi="Arial" w:cs="Arial"/>
          <w:b/>
          <w:color w:val="000000"/>
          <w:sz w:val="24"/>
          <w:szCs w:val="24"/>
          <w:shd w:val="clear" w:color="auto" w:fill="FFFFFF"/>
        </w:rPr>
        <w:t>“</w:t>
      </w:r>
      <w:r w:rsidR="00096A09" w:rsidRPr="0069197E">
        <w:rPr>
          <w:rFonts w:ascii="Arial" w:hAnsi="Arial" w:cs="Arial"/>
          <w:b/>
          <w:color w:val="000000"/>
          <w:sz w:val="24"/>
          <w:szCs w:val="24"/>
          <w:shd w:val="clear" w:color="auto" w:fill="FFFFFF"/>
        </w:rPr>
        <w:t>e)</w:t>
      </w:r>
      <w:r w:rsidR="00096A09" w:rsidRPr="00CE4752">
        <w:rPr>
          <w:rFonts w:ascii="Arial" w:hAnsi="Arial" w:cs="Arial"/>
          <w:color w:val="000000"/>
          <w:sz w:val="24"/>
          <w:szCs w:val="24"/>
          <w:shd w:val="clear" w:color="auto" w:fill="FFFFFF"/>
        </w:rPr>
        <w:t xml:space="preserve"> nerespectarea obiectului de activitate însc</w:t>
      </w:r>
      <w:r w:rsidR="00AC2EB2" w:rsidRPr="00CE4752">
        <w:rPr>
          <w:rFonts w:ascii="Arial" w:hAnsi="Arial" w:cs="Arial"/>
          <w:color w:val="000000"/>
          <w:sz w:val="24"/>
          <w:szCs w:val="24"/>
          <w:shd w:val="clear" w:color="auto" w:fill="FFFFFF"/>
        </w:rPr>
        <w:t xml:space="preserve">ris în certificatul constatator, </w:t>
      </w:r>
      <w:r w:rsidR="00096A09" w:rsidRPr="00CE4752">
        <w:rPr>
          <w:rFonts w:ascii="Arial" w:hAnsi="Arial" w:cs="Arial"/>
          <w:color w:val="000000"/>
          <w:sz w:val="24"/>
          <w:szCs w:val="24"/>
          <w:shd w:val="clear" w:color="auto" w:fill="FFFFFF"/>
        </w:rPr>
        <w:t>în autorizaţia sanitară de funcţionare</w:t>
      </w:r>
      <w:r w:rsidR="00AC2EB2" w:rsidRPr="00CE4752">
        <w:rPr>
          <w:rFonts w:ascii="Arial" w:hAnsi="Arial" w:cs="Arial"/>
          <w:color w:val="000000"/>
          <w:sz w:val="24"/>
          <w:szCs w:val="24"/>
          <w:shd w:val="clear" w:color="auto" w:fill="FFFFFF"/>
        </w:rPr>
        <w:t xml:space="preserve"> sau în </w:t>
      </w:r>
      <w:r w:rsidR="00AC2EB2" w:rsidRPr="00CE4752">
        <w:rPr>
          <w:rStyle w:val="rvts6"/>
          <w:rFonts w:ascii="Arial" w:hAnsi="Arial" w:cs="Arial"/>
          <w:bCs/>
          <w:color w:val="000000"/>
          <w:sz w:val="24"/>
          <w:szCs w:val="24"/>
          <w:bdr w:val="none" w:sz="0" w:space="0" w:color="auto" w:frame="1"/>
          <w:shd w:val="clear" w:color="auto" w:fill="FFFFFF"/>
        </w:rPr>
        <w:t>notificarea de certificare de sănătate publică a conformităţii</w:t>
      </w:r>
      <w:r w:rsidRPr="00CE4752">
        <w:rPr>
          <w:rStyle w:val="rvts6"/>
          <w:rFonts w:ascii="Arial" w:hAnsi="Arial" w:cs="Arial"/>
          <w:bCs/>
          <w:color w:val="000000"/>
          <w:sz w:val="24"/>
          <w:szCs w:val="24"/>
          <w:bdr w:val="none" w:sz="0" w:space="0" w:color="auto" w:frame="1"/>
          <w:shd w:val="clear" w:color="auto" w:fill="FFFFFF"/>
        </w:rPr>
        <w:t>”.</w:t>
      </w:r>
    </w:p>
    <w:p w14:paraId="4843A08D" w14:textId="77777777" w:rsidR="00213CAC" w:rsidRDefault="00213CAC" w:rsidP="00213CAC">
      <w:pPr>
        <w:pStyle w:val="ListParagraph"/>
        <w:shd w:val="clear" w:color="auto" w:fill="FFFFFF"/>
        <w:spacing w:after="0" w:line="240" w:lineRule="auto"/>
        <w:ind w:left="0"/>
        <w:jc w:val="both"/>
        <w:rPr>
          <w:rStyle w:val="rvts6"/>
          <w:rFonts w:ascii="Arial" w:hAnsi="Arial" w:cs="Arial"/>
          <w:bCs/>
          <w:color w:val="000000"/>
          <w:sz w:val="24"/>
          <w:szCs w:val="24"/>
          <w:bdr w:val="none" w:sz="0" w:space="0" w:color="auto" w:frame="1"/>
          <w:shd w:val="clear" w:color="auto" w:fill="FFFFFF"/>
        </w:rPr>
      </w:pPr>
    </w:p>
    <w:p w14:paraId="65730B53" w14:textId="77777777" w:rsidR="00213CAC" w:rsidRPr="00213CAC" w:rsidRDefault="00213CAC" w:rsidP="00213CAC">
      <w:pPr>
        <w:pStyle w:val="ListParagraph"/>
        <w:numPr>
          <w:ilvl w:val="0"/>
          <w:numId w:val="7"/>
        </w:numPr>
        <w:shd w:val="clear" w:color="auto" w:fill="FFFFFF"/>
        <w:spacing w:after="0" w:line="240" w:lineRule="auto"/>
        <w:ind w:left="0" w:firstLine="360"/>
        <w:jc w:val="both"/>
        <w:rPr>
          <w:rFonts w:ascii="Arial" w:hAnsi="Arial" w:cs="Arial"/>
          <w:bCs/>
          <w:color w:val="000000"/>
          <w:sz w:val="24"/>
          <w:szCs w:val="24"/>
          <w:bdr w:val="none" w:sz="0" w:space="0" w:color="auto" w:frame="1"/>
          <w:shd w:val="clear" w:color="auto" w:fill="FFFFFF"/>
        </w:rPr>
      </w:pPr>
      <w:r w:rsidRPr="00213CAC">
        <w:rPr>
          <w:rFonts w:ascii="Arial" w:hAnsi="Arial" w:cs="Arial"/>
          <w:color w:val="000000"/>
          <w:sz w:val="24"/>
          <w:szCs w:val="24"/>
        </w:rPr>
        <w:t>La</w:t>
      </w:r>
      <w:r w:rsidRPr="00213CAC">
        <w:rPr>
          <w:rFonts w:ascii="Arial" w:hAnsi="Arial" w:cs="Arial"/>
          <w:b/>
          <w:color w:val="000000"/>
          <w:sz w:val="24"/>
          <w:szCs w:val="24"/>
        </w:rPr>
        <w:t xml:space="preserve"> articolul 3, alineatul (1), </w:t>
      </w:r>
      <w:r w:rsidRPr="00213CAC">
        <w:rPr>
          <w:rFonts w:ascii="Arial" w:hAnsi="Arial" w:cs="Arial"/>
          <w:color w:val="000000"/>
          <w:sz w:val="24"/>
          <w:szCs w:val="24"/>
        </w:rPr>
        <w:t xml:space="preserve"> </w:t>
      </w:r>
      <w:r w:rsidRPr="00213CAC">
        <w:rPr>
          <w:rFonts w:ascii="Arial" w:hAnsi="Arial" w:cs="Arial"/>
          <w:b/>
          <w:color w:val="000000"/>
          <w:sz w:val="24"/>
          <w:szCs w:val="24"/>
        </w:rPr>
        <w:t>după litera h)</w:t>
      </w:r>
      <w:r w:rsidRPr="00213CAC">
        <w:rPr>
          <w:rFonts w:ascii="Arial" w:hAnsi="Arial" w:cs="Arial"/>
          <w:color w:val="000000"/>
          <w:sz w:val="24"/>
          <w:szCs w:val="24"/>
        </w:rPr>
        <w:t xml:space="preserve"> </w:t>
      </w:r>
      <w:r w:rsidRPr="00213CAC">
        <w:rPr>
          <w:rFonts w:ascii="Arial" w:hAnsi="Arial" w:cs="Arial"/>
          <w:b/>
          <w:color w:val="000000"/>
          <w:sz w:val="24"/>
          <w:szCs w:val="24"/>
        </w:rPr>
        <w:t>se</w:t>
      </w:r>
      <w:r w:rsidRPr="00213CAC">
        <w:rPr>
          <w:rFonts w:ascii="Arial" w:hAnsi="Arial" w:cs="Arial"/>
          <w:color w:val="000000"/>
          <w:sz w:val="24"/>
          <w:szCs w:val="24"/>
        </w:rPr>
        <w:t xml:space="preserve"> </w:t>
      </w:r>
      <w:r w:rsidRPr="00213CAC">
        <w:rPr>
          <w:rFonts w:ascii="Arial" w:hAnsi="Arial" w:cs="Arial"/>
          <w:b/>
          <w:color w:val="000000"/>
          <w:sz w:val="24"/>
          <w:szCs w:val="24"/>
        </w:rPr>
        <w:t>introduc</w:t>
      </w:r>
      <w:r w:rsidRPr="00213CAC">
        <w:rPr>
          <w:rFonts w:ascii="Arial" w:hAnsi="Arial" w:cs="Arial"/>
          <w:color w:val="000000"/>
          <w:sz w:val="24"/>
          <w:szCs w:val="24"/>
        </w:rPr>
        <w:t xml:space="preserve"> </w:t>
      </w:r>
      <w:r w:rsidRPr="00213CAC">
        <w:rPr>
          <w:rFonts w:ascii="Arial" w:hAnsi="Arial" w:cs="Arial"/>
          <w:b/>
          <w:color w:val="000000"/>
          <w:sz w:val="24"/>
          <w:szCs w:val="24"/>
        </w:rPr>
        <w:t>două noi litere</w:t>
      </w:r>
      <w:r w:rsidRPr="00213CAC">
        <w:rPr>
          <w:rFonts w:ascii="Arial" w:hAnsi="Arial" w:cs="Arial"/>
          <w:color w:val="000000"/>
          <w:sz w:val="24"/>
          <w:szCs w:val="24"/>
        </w:rPr>
        <w:t xml:space="preserve">,  </w:t>
      </w:r>
      <w:r w:rsidRPr="00213CAC">
        <w:rPr>
          <w:rFonts w:ascii="Arial" w:hAnsi="Arial" w:cs="Arial"/>
          <w:b/>
          <w:color w:val="000000"/>
          <w:sz w:val="24"/>
          <w:szCs w:val="24"/>
        </w:rPr>
        <w:t>lit. i)</w:t>
      </w:r>
      <w:r w:rsidRPr="00213CAC">
        <w:rPr>
          <w:rFonts w:ascii="Arial" w:hAnsi="Arial" w:cs="Arial"/>
          <w:color w:val="000000"/>
          <w:sz w:val="24"/>
          <w:szCs w:val="24"/>
        </w:rPr>
        <w:t xml:space="preserve"> </w:t>
      </w:r>
      <w:r w:rsidRPr="00213CAC">
        <w:rPr>
          <w:rFonts w:ascii="Arial" w:hAnsi="Arial" w:cs="Arial"/>
          <w:b/>
          <w:color w:val="000000"/>
          <w:sz w:val="24"/>
          <w:szCs w:val="24"/>
        </w:rPr>
        <w:t>- j)</w:t>
      </w:r>
      <w:r w:rsidRPr="00213CAC">
        <w:rPr>
          <w:rFonts w:ascii="Arial" w:hAnsi="Arial" w:cs="Arial"/>
          <w:color w:val="000000"/>
          <w:sz w:val="24"/>
          <w:szCs w:val="24"/>
        </w:rPr>
        <w:t xml:space="preserve">  cu următorul cuprins:</w:t>
      </w:r>
    </w:p>
    <w:p w14:paraId="098661A5" w14:textId="77777777" w:rsidR="00213CAC" w:rsidRPr="00827187" w:rsidRDefault="00213CAC" w:rsidP="00213CAC">
      <w:pPr>
        <w:pStyle w:val="ListParagraph"/>
        <w:shd w:val="clear" w:color="auto" w:fill="FFFFFF"/>
        <w:tabs>
          <w:tab w:val="left" w:pos="0"/>
        </w:tabs>
        <w:spacing w:after="0" w:line="240" w:lineRule="auto"/>
        <w:ind w:left="450"/>
        <w:jc w:val="both"/>
        <w:rPr>
          <w:rFonts w:ascii="Arial" w:hAnsi="Arial" w:cs="Arial"/>
          <w:color w:val="000000"/>
          <w:sz w:val="24"/>
          <w:szCs w:val="24"/>
        </w:rPr>
      </w:pPr>
    </w:p>
    <w:p w14:paraId="035CBF67" w14:textId="77777777" w:rsidR="00213CAC" w:rsidRDefault="00213CAC" w:rsidP="00213CAC">
      <w:pPr>
        <w:pStyle w:val="NoSpacing"/>
        <w:jc w:val="both"/>
        <w:rPr>
          <w:rFonts w:ascii="Arial" w:hAnsi="Arial" w:cs="Arial"/>
          <w:sz w:val="24"/>
          <w:szCs w:val="24"/>
          <w:shd w:val="clear" w:color="auto" w:fill="FFFFFF"/>
        </w:rPr>
      </w:pPr>
      <w:r w:rsidRPr="0069197E">
        <w:rPr>
          <w:rFonts w:ascii="Arial" w:hAnsi="Arial" w:cs="Arial"/>
          <w:b/>
          <w:color w:val="000000"/>
          <w:sz w:val="24"/>
          <w:szCs w:val="24"/>
        </w:rPr>
        <w:t>“i)</w:t>
      </w:r>
      <w:r w:rsidRPr="00CE4752">
        <w:rPr>
          <w:rFonts w:ascii="Arial" w:hAnsi="Arial" w:cs="Arial"/>
          <w:color w:val="000000"/>
          <w:sz w:val="24"/>
          <w:szCs w:val="24"/>
        </w:rPr>
        <w:t xml:space="preserve"> </w:t>
      </w:r>
      <w:r>
        <w:rPr>
          <w:rFonts w:ascii="Arial" w:hAnsi="Arial" w:cs="Arial"/>
          <w:color w:val="000000"/>
          <w:sz w:val="24"/>
          <w:szCs w:val="24"/>
        </w:rPr>
        <w:t>nerespectarea legislației în vigoare privind certificarea</w:t>
      </w:r>
      <w:r w:rsidRPr="00CE4752">
        <w:rPr>
          <w:rFonts w:ascii="Arial" w:hAnsi="Arial" w:cs="Arial"/>
          <w:color w:val="000000"/>
          <w:sz w:val="24"/>
          <w:szCs w:val="24"/>
        </w:rPr>
        <w:t xml:space="preserve"> conformității cu normele de igienă și sănătate publică pentru</w:t>
      </w:r>
      <w:r w:rsidRPr="00CE4752">
        <w:rPr>
          <w:rFonts w:ascii="Arial" w:eastAsia="Times New Roman" w:hAnsi="Arial" w:cs="Arial"/>
          <w:color w:val="000000"/>
          <w:sz w:val="24"/>
          <w:szCs w:val="24"/>
          <w:bdr w:val="none" w:sz="0" w:space="0" w:color="auto" w:frame="1"/>
        </w:rPr>
        <w:t> activităţile de utilizare a produselor biocide pentru dezinfecţie, dezinsecţie şi deratizare în spaţiile utilizate de populaţie, precum și pentru activităţile de coafură şi alte activităţi de înfrumuseţare”</w:t>
      </w:r>
      <w:r w:rsidRPr="00CC3B47">
        <w:rPr>
          <w:rFonts w:ascii="Arial" w:hAnsi="Arial" w:cs="Arial"/>
          <w:sz w:val="24"/>
          <w:szCs w:val="24"/>
          <w:shd w:val="clear" w:color="auto" w:fill="FFFFFF"/>
        </w:rPr>
        <w:t>;</w:t>
      </w:r>
    </w:p>
    <w:p w14:paraId="18277856" w14:textId="77777777" w:rsidR="00213CAC" w:rsidRPr="00220DDE" w:rsidRDefault="00213CAC" w:rsidP="00213CAC">
      <w:pPr>
        <w:pStyle w:val="NoSpacing"/>
        <w:jc w:val="both"/>
        <w:rPr>
          <w:rFonts w:ascii="Arial" w:hAnsi="Arial" w:cs="Arial"/>
          <w:sz w:val="24"/>
          <w:szCs w:val="24"/>
          <w:shd w:val="clear" w:color="auto" w:fill="FFFFFF"/>
        </w:rPr>
      </w:pPr>
    </w:p>
    <w:p w14:paraId="3D402B46" w14:textId="77777777" w:rsidR="00213CAC" w:rsidRPr="00217C92" w:rsidRDefault="00213CAC" w:rsidP="00213CAC">
      <w:pPr>
        <w:pStyle w:val="NoSpacing"/>
        <w:numPr>
          <w:ilvl w:val="0"/>
          <w:numId w:val="15"/>
        </w:numPr>
        <w:ind w:left="0" w:firstLine="0"/>
        <w:jc w:val="both"/>
        <w:rPr>
          <w:rFonts w:ascii="Arial" w:eastAsia="Times New Roman" w:hAnsi="Arial" w:cs="Arial"/>
          <w:sz w:val="24"/>
          <w:szCs w:val="24"/>
          <w:bdr w:val="none" w:sz="0" w:space="0" w:color="auto" w:frame="1"/>
          <w:lang w:val="ro-RO"/>
        </w:rPr>
      </w:pPr>
      <w:r w:rsidRPr="00CC6A8D">
        <w:rPr>
          <w:rFonts w:ascii="Arial" w:hAnsi="Arial" w:cs="Arial"/>
          <w:sz w:val="24"/>
          <w:szCs w:val="24"/>
          <w:shd w:val="clear" w:color="auto" w:fill="FFFFFF"/>
        </w:rPr>
        <w:t>nerespectarea structurii funcţionale</w:t>
      </w:r>
      <w:r>
        <w:rPr>
          <w:rFonts w:ascii="Arial" w:hAnsi="Arial" w:cs="Arial"/>
          <w:sz w:val="24"/>
          <w:szCs w:val="24"/>
          <w:shd w:val="clear" w:color="auto" w:fill="FFFFFF"/>
        </w:rPr>
        <w:t xml:space="preserve"> prevăzută </w:t>
      </w:r>
      <w:r w:rsidRPr="00CC6A8D">
        <w:rPr>
          <w:rFonts w:ascii="Arial" w:hAnsi="Arial" w:cs="Arial"/>
          <w:sz w:val="24"/>
          <w:szCs w:val="24"/>
          <w:shd w:val="clear" w:color="auto" w:fill="FFFFFF"/>
        </w:rPr>
        <w:t>în autorizaţia sanitară de funcţionare a obiectivelor</w:t>
      </w:r>
      <w:r>
        <w:rPr>
          <w:rFonts w:ascii="Arial" w:hAnsi="Arial" w:cs="Arial"/>
          <w:sz w:val="24"/>
          <w:szCs w:val="24"/>
          <w:shd w:val="clear" w:color="auto" w:fill="FFFFFF"/>
        </w:rPr>
        <w:t xml:space="preserve"> s</w:t>
      </w:r>
      <w:r w:rsidRPr="00CC6A8D">
        <w:rPr>
          <w:rFonts w:ascii="Arial" w:hAnsi="Arial" w:cs="Arial"/>
          <w:sz w:val="24"/>
          <w:szCs w:val="24"/>
          <w:shd w:val="clear" w:color="auto" w:fill="FFFFFF"/>
        </w:rPr>
        <w:t>upuse procedurii de autorizare sanitar</w:t>
      </w:r>
      <w:r w:rsidRPr="00CC6A8D">
        <w:rPr>
          <w:rFonts w:ascii="Arial" w:hAnsi="Arial" w:cs="Arial"/>
          <w:sz w:val="24"/>
          <w:szCs w:val="24"/>
          <w:shd w:val="clear" w:color="auto" w:fill="FFFFFF"/>
          <w:lang w:val="ro-RO"/>
        </w:rPr>
        <w:t>ă, conform legislației în vigoare</w:t>
      </w:r>
      <w:r w:rsidRPr="00CC6A8D">
        <w:rPr>
          <w:rFonts w:ascii="Arial" w:hAnsi="Arial" w:cs="Arial"/>
          <w:sz w:val="24"/>
          <w:szCs w:val="24"/>
          <w:shd w:val="clear" w:color="auto" w:fill="FFFFFF"/>
        </w:rPr>
        <w:t>”</w:t>
      </w:r>
      <w:r w:rsidRPr="00CC6A8D">
        <w:rPr>
          <w:rFonts w:ascii="Arial" w:hAnsi="Arial" w:cs="Arial"/>
          <w:sz w:val="24"/>
          <w:szCs w:val="24"/>
          <w:shd w:val="clear" w:color="auto" w:fill="FFFFFF"/>
          <w:lang w:val="ro-RO"/>
        </w:rPr>
        <w:t>.</w:t>
      </w:r>
    </w:p>
    <w:p w14:paraId="61C8E076" w14:textId="77777777" w:rsidR="00213CAC" w:rsidRDefault="00213CAC" w:rsidP="0090681C">
      <w:pPr>
        <w:pStyle w:val="ListParagraph"/>
        <w:shd w:val="clear" w:color="auto" w:fill="FFFFFF"/>
        <w:spacing w:after="0" w:line="240" w:lineRule="auto"/>
        <w:ind w:left="0"/>
        <w:jc w:val="both"/>
        <w:rPr>
          <w:rStyle w:val="rvts6"/>
          <w:rFonts w:ascii="Arial" w:hAnsi="Arial" w:cs="Arial"/>
          <w:bCs/>
          <w:color w:val="000000"/>
          <w:sz w:val="24"/>
          <w:szCs w:val="24"/>
          <w:bdr w:val="none" w:sz="0" w:space="0" w:color="auto" w:frame="1"/>
          <w:shd w:val="clear" w:color="auto" w:fill="FFFFFF"/>
        </w:rPr>
      </w:pPr>
    </w:p>
    <w:p w14:paraId="72580C5F" w14:textId="77777777" w:rsidR="00FF3F05" w:rsidRDefault="00FF3F05" w:rsidP="0090681C">
      <w:pPr>
        <w:pStyle w:val="ListParagraph"/>
        <w:shd w:val="clear" w:color="auto" w:fill="FFFFFF"/>
        <w:spacing w:after="0" w:line="240" w:lineRule="auto"/>
        <w:ind w:left="0"/>
        <w:jc w:val="both"/>
        <w:rPr>
          <w:rStyle w:val="rvts6"/>
          <w:rFonts w:ascii="Arial" w:hAnsi="Arial" w:cs="Arial"/>
          <w:bCs/>
          <w:color w:val="000000"/>
          <w:sz w:val="24"/>
          <w:szCs w:val="24"/>
          <w:bdr w:val="none" w:sz="0" w:space="0" w:color="auto" w:frame="1"/>
          <w:shd w:val="clear" w:color="auto" w:fill="FFFFFF"/>
        </w:rPr>
      </w:pPr>
    </w:p>
    <w:p w14:paraId="36DF7BDE" w14:textId="77777777" w:rsidR="00804386" w:rsidRDefault="00804386" w:rsidP="0090681C">
      <w:pPr>
        <w:pStyle w:val="ListParagraph"/>
        <w:shd w:val="clear" w:color="auto" w:fill="FFFFFF"/>
        <w:spacing w:after="0" w:line="240" w:lineRule="auto"/>
        <w:ind w:left="0"/>
        <w:jc w:val="both"/>
        <w:rPr>
          <w:rStyle w:val="rvts6"/>
          <w:rFonts w:ascii="Arial" w:hAnsi="Arial" w:cs="Arial"/>
          <w:bCs/>
          <w:color w:val="000000"/>
          <w:sz w:val="24"/>
          <w:szCs w:val="24"/>
          <w:bdr w:val="none" w:sz="0" w:space="0" w:color="auto" w:frame="1"/>
          <w:shd w:val="clear" w:color="auto" w:fill="FFFFFF"/>
        </w:rPr>
      </w:pPr>
    </w:p>
    <w:p w14:paraId="369FC818" w14:textId="77777777" w:rsidR="004610EF" w:rsidRPr="007163AA" w:rsidRDefault="004610EF" w:rsidP="0090681C">
      <w:pPr>
        <w:pStyle w:val="ListParagraph"/>
        <w:shd w:val="clear" w:color="auto" w:fill="FFFFFF"/>
        <w:spacing w:after="0" w:line="240" w:lineRule="auto"/>
        <w:ind w:left="0"/>
        <w:jc w:val="both"/>
        <w:rPr>
          <w:rStyle w:val="rvts6"/>
          <w:rFonts w:ascii="Arial" w:hAnsi="Arial" w:cs="Arial"/>
          <w:bCs/>
          <w:color w:val="000000"/>
          <w:sz w:val="24"/>
          <w:szCs w:val="24"/>
          <w:bdr w:val="none" w:sz="0" w:space="0" w:color="auto" w:frame="1"/>
          <w:shd w:val="clear" w:color="auto" w:fill="FFFFFF"/>
        </w:rPr>
      </w:pPr>
    </w:p>
    <w:p w14:paraId="2ACC0F65" w14:textId="77777777" w:rsidR="006417A6" w:rsidRPr="00B81BD2" w:rsidRDefault="00BD5141" w:rsidP="00804386">
      <w:pPr>
        <w:pStyle w:val="NormalWeb"/>
        <w:numPr>
          <w:ilvl w:val="0"/>
          <w:numId w:val="7"/>
        </w:numPr>
        <w:shd w:val="clear" w:color="auto" w:fill="FFFFFF"/>
        <w:spacing w:before="0" w:beforeAutospacing="0" w:after="0" w:afterAutospacing="0"/>
        <w:ind w:left="0" w:firstLine="180"/>
        <w:jc w:val="both"/>
        <w:rPr>
          <w:rStyle w:val="rvts2"/>
          <w:rFonts w:ascii="Arial" w:hAnsi="Arial" w:cs="Arial"/>
          <w:color w:val="000000"/>
        </w:rPr>
      </w:pPr>
      <w:r w:rsidRPr="003905A3">
        <w:rPr>
          <w:rStyle w:val="rvts2"/>
          <w:rFonts w:ascii="Arial" w:hAnsi="Arial" w:cs="Arial"/>
          <w:b/>
          <w:bCs/>
          <w:color w:val="000000"/>
          <w:bdr w:val="none" w:sz="0" w:space="0" w:color="auto" w:frame="1"/>
        </w:rPr>
        <w:lastRenderedPageBreak/>
        <w:t>La articolul 6</w:t>
      </w:r>
      <w:r w:rsidRPr="00772885">
        <w:rPr>
          <w:rStyle w:val="rvts2"/>
          <w:rFonts w:ascii="Arial" w:hAnsi="Arial" w:cs="Arial"/>
          <w:bCs/>
          <w:color w:val="000000"/>
          <w:bdr w:val="none" w:sz="0" w:space="0" w:color="auto" w:frame="1"/>
        </w:rPr>
        <w:t xml:space="preserve">, </w:t>
      </w:r>
      <w:r w:rsidRPr="00E81DE7">
        <w:rPr>
          <w:rStyle w:val="rvts2"/>
          <w:rFonts w:ascii="Arial" w:hAnsi="Arial" w:cs="Arial"/>
          <w:b/>
          <w:bCs/>
          <w:color w:val="000000"/>
          <w:bdr w:val="none" w:sz="0" w:space="0" w:color="auto" w:frame="1"/>
        </w:rPr>
        <w:t>după litera f)</w:t>
      </w:r>
      <w:r w:rsidRPr="006417A6">
        <w:rPr>
          <w:rStyle w:val="rvts2"/>
          <w:rFonts w:ascii="Arial" w:hAnsi="Arial" w:cs="Arial"/>
          <w:bCs/>
          <w:color w:val="000000"/>
          <w:bdr w:val="none" w:sz="0" w:space="0" w:color="auto" w:frame="1"/>
        </w:rPr>
        <w:t xml:space="preserve"> </w:t>
      </w:r>
      <w:r w:rsidR="00354BB0" w:rsidRPr="003905A3">
        <w:rPr>
          <w:rStyle w:val="rvts2"/>
          <w:rFonts w:ascii="Arial" w:hAnsi="Arial" w:cs="Arial"/>
          <w:b/>
          <w:bCs/>
          <w:color w:val="000000"/>
          <w:bdr w:val="none" w:sz="0" w:space="0" w:color="auto" w:frame="1"/>
        </w:rPr>
        <w:t xml:space="preserve">se introduce </w:t>
      </w:r>
      <w:r w:rsidRPr="00E81DE7">
        <w:rPr>
          <w:rStyle w:val="rvts2"/>
          <w:rFonts w:ascii="Arial" w:hAnsi="Arial" w:cs="Arial"/>
          <w:b/>
          <w:bCs/>
          <w:color w:val="000000"/>
          <w:bdr w:val="none" w:sz="0" w:space="0" w:color="auto" w:frame="1"/>
        </w:rPr>
        <w:t>o nou</w:t>
      </w:r>
      <w:r w:rsidRPr="00E81DE7">
        <w:rPr>
          <w:rStyle w:val="rvts2"/>
          <w:rFonts w:ascii="Arial" w:hAnsi="Arial" w:cs="Arial"/>
          <w:b/>
          <w:bCs/>
          <w:color w:val="000000"/>
          <w:bdr w:val="none" w:sz="0" w:space="0" w:color="auto" w:frame="1"/>
          <w:lang w:val="ro-RO"/>
        </w:rPr>
        <w:t>ă</w:t>
      </w:r>
      <w:r w:rsidRPr="00E81DE7">
        <w:rPr>
          <w:rStyle w:val="rvts2"/>
          <w:rFonts w:ascii="Arial" w:hAnsi="Arial" w:cs="Arial"/>
          <w:b/>
          <w:bCs/>
          <w:color w:val="000000"/>
          <w:bdr w:val="none" w:sz="0" w:space="0" w:color="auto" w:frame="1"/>
          <w:shd w:val="clear" w:color="auto" w:fill="FFFFFF"/>
        </w:rPr>
        <w:t xml:space="preserve"> literă</w:t>
      </w:r>
      <w:r w:rsidRPr="006417A6">
        <w:rPr>
          <w:rStyle w:val="rvts2"/>
          <w:rFonts w:ascii="Arial" w:hAnsi="Arial" w:cs="Arial"/>
          <w:bCs/>
          <w:color w:val="000000"/>
          <w:bdr w:val="none" w:sz="0" w:space="0" w:color="auto" w:frame="1"/>
          <w:shd w:val="clear" w:color="auto" w:fill="FFFFFF"/>
        </w:rPr>
        <w:t>,</w:t>
      </w:r>
      <w:r w:rsidR="001F0678">
        <w:rPr>
          <w:rStyle w:val="rvts2"/>
          <w:rFonts w:ascii="Arial" w:hAnsi="Arial" w:cs="Arial"/>
          <w:b/>
          <w:bCs/>
          <w:color w:val="000000"/>
          <w:bdr w:val="none" w:sz="0" w:space="0" w:color="auto" w:frame="1"/>
          <w:shd w:val="clear" w:color="auto" w:fill="FFFFFF"/>
        </w:rPr>
        <w:t xml:space="preserve"> lit. g)</w:t>
      </w:r>
      <w:r w:rsidRPr="003905A3">
        <w:rPr>
          <w:rStyle w:val="rvts2"/>
          <w:rFonts w:ascii="Arial" w:hAnsi="Arial" w:cs="Arial"/>
          <w:b/>
          <w:bCs/>
          <w:color w:val="000000"/>
          <w:bdr w:val="none" w:sz="0" w:space="0" w:color="auto" w:frame="1"/>
          <w:shd w:val="clear" w:color="auto" w:fill="FFFFFF"/>
        </w:rPr>
        <w:t xml:space="preserve"> </w:t>
      </w:r>
      <w:r w:rsidR="00576B96">
        <w:rPr>
          <w:rStyle w:val="rvts2"/>
          <w:rFonts w:ascii="Arial" w:hAnsi="Arial" w:cs="Arial"/>
          <w:bCs/>
          <w:color w:val="000000"/>
          <w:bdr w:val="none" w:sz="0" w:space="0" w:color="auto" w:frame="1"/>
          <w:shd w:val="clear" w:color="auto" w:fill="FFFFFF"/>
        </w:rPr>
        <w:t>cu</w:t>
      </w:r>
      <w:r w:rsidRPr="006417A6">
        <w:rPr>
          <w:rStyle w:val="rvts2"/>
          <w:rFonts w:ascii="Arial" w:hAnsi="Arial" w:cs="Arial"/>
          <w:bCs/>
          <w:color w:val="000000"/>
          <w:bdr w:val="none" w:sz="0" w:space="0" w:color="auto" w:frame="1"/>
          <w:shd w:val="clear" w:color="auto" w:fill="FFFFFF"/>
        </w:rPr>
        <w:t xml:space="preserve"> următorul </w:t>
      </w:r>
      <w:r w:rsidR="00354BB0">
        <w:rPr>
          <w:rStyle w:val="rvts2"/>
          <w:rFonts w:ascii="Arial" w:hAnsi="Arial" w:cs="Arial"/>
          <w:bCs/>
          <w:color w:val="000000"/>
          <w:bdr w:val="none" w:sz="0" w:space="0" w:color="auto" w:frame="1"/>
          <w:shd w:val="clear" w:color="auto" w:fill="FFFFFF"/>
        </w:rPr>
        <w:t>cuprins</w:t>
      </w:r>
      <w:r w:rsidRPr="006417A6">
        <w:rPr>
          <w:rStyle w:val="rvts2"/>
          <w:rFonts w:ascii="Arial" w:hAnsi="Arial" w:cs="Arial"/>
          <w:bCs/>
          <w:color w:val="000000"/>
          <w:bdr w:val="none" w:sz="0" w:space="0" w:color="auto" w:frame="1"/>
          <w:shd w:val="clear" w:color="auto" w:fill="FFFFFF"/>
        </w:rPr>
        <w:t>:</w:t>
      </w:r>
    </w:p>
    <w:p w14:paraId="717764E3" w14:textId="77777777" w:rsidR="00B81BD2" w:rsidRPr="00220DDE" w:rsidRDefault="00B81BD2" w:rsidP="00B81BD2">
      <w:pPr>
        <w:pStyle w:val="NormalWeb"/>
        <w:shd w:val="clear" w:color="auto" w:fill="FFFFFF"/>
        <w:spacing w:before="0" w:beforeAutospacing="0" w:after="0" w:afterAutospacing="0"/>
        <w:ind w:left="450"/>
        <w:jc w:val="both"/>
        <w:rPr>
          <w:rFonts w:ascii="Arial" w:hAnsi="Arial" w:cs="Arial"/>
          <w:color w:val="000000"/>
        </w:rPr>
      </w:pPr>
    </w:p>
    <w:p w14:paraId="0C665872" w14:textId="77777777" w:rsidR="00BD5141" w:rsidRPr="0050370B" w:rsidRDefault="00BD5141" w:rsidP="00BD5141">
      <w:pPr>
        <w:spacing w:after="0" w:line="240" w:lineRule="auto"/>
        <w:jc w:val="both"/>
        <w:rPr>
          <w:rFonts w:ascii="Arial" w:eastAsia="Times New Roman" w:hAnsi="Arial" w:cs="Arial"/>
          <w:color w:val="FF0000"/>
          <w:sz w:val="24"/>
          <w:szCs w:val="24"/>
        </w:rPr>
      </w:pPr>
      <w:r w:rsidRPr="00BE6C9F">
        <w:rPr>
          <w:rStyle w:val="rvts3"/>
          <w:rFonts w:ascii="Arial" w:hAnsi="Arial" w:cs="Arial"/>
          <w:sz w:val="24"/>
          <w:szCs w:val="24"/>
          <w:bdr w:val="none" w:sz="0" w:space="0" w:color="auto" w:frame="1"/>
        </w:rPr>
        <w:t>"</w:t>
      </w:r>
      <w:r w:rsidRPr="0069197E">
        <w:rPr>
          <w:rFonts w:ascii="Arial" w:hAnsi="Arial" w:cs="Arial"/>
          <w:b/>
          <w:sz w:val="24"/>
          <w:szCs w:val="24"/>
          <w:shd w:val="clear" w:color="auto" w:fill="FFFFFF"/>
        </w:rPr>
        <w:t>g)</w:t>
      </w:r>
      <w:r w:rsidRPr="003905A3">
        <w:rPr>
          <w:rFonts w:ascii="Arial" w:hAnsi="Arial" w:cs="Arial"/>
          <w:sz w:val="24"/>
          <w:szCs w:val="24"/>
          <w:shd w:val="clear" w:color="auto" w:fill="FFFFFF"/>
        </w:rPr>
        <w:t xml:space="preserve"> </w:t>
      </w:r>
      <w:r w:rsidRPr="0050370B">
        <w:rPr>
          <w:rFonts w:ascii="Arial" w:hAnsi="Arial" w:cs="Arial"/>
          <w:sz w:val="24"/>
          <w:szCs w:val="24"/>
          <w:shd w:val="clear" w:color="auto" w:fill="FFFFFF"/>
        </w:rPr>
        <w:t xml:space="preserve">nerespectarea </w:t>
      </w:r>
      <w:r w:rsidR="0050370B" w:rsidRPr="0050370B">
        <w:rPr>
          <w:rFonts w:ascii="Arial" w:hAnsi="Arial" w:cs="Arial"/>
          <w:sz w:val="24"/>
          <w:szCs w:val="24"/>
          <w:shd w:val="clear" w:color="auto" w:fill="FFFFFF"/>
        </w:rPr>
        <w:t xml:space="preserve">măsurilor </w:t>
      </w:r>
      <w:r w:rsidR="0050370B" w:rsidRPr="0050370B">
        <w:rPr>
          <w:rFonts w:ascii="Arial" w:hAnsi="Arial" w:cs="Arial"/>
          <w:color w:val="000000"/>
          <w:sz w:val="24"/>
          <w:szCs w:val="24"/>
          <w:shd w:val="clear" w:color="auto" w:fill="FFFFFF"/>
        </w:rPr>
        <w:t>necesare în domeniul sănătăţii publice cu caracter temporar, în situaţii de risc epidemiologic şi biologic, pentru prevenirea introducerii şi limitarea răspândirii bolilor infecto</w:t>
      </w:r>
      <w:r w:rsidR="00736C57">
        <w:rPr>
          <w:rFonts w:ascii="Arial" w:hAnsi="Arial" w:cs="Arial"/>
          <w:color w:val="000000"/>
          <w:sz w:val="24"/>
          <w:szCs w:val="24"/>
          <w:shd w:val="clear" w:color="auto" w:fill="FFFFFF"/>
        </w:rPr>
        <w:t>-</w:t>
      </w:r>
      <w:r w:rsidR="0050370B" w:rsidRPr="0050370B">
        <w:rPr>
          <w:rFonts w:ascii="Arial" w:hAnsi="Arial" w:cs="Arial"/>
          <w:color w:val="000000"/>
          <w:sz w:val="24"/>
          <w:szCs w:val="24"/>
          <w:shd w:val="clear" w:color="auto" w:fill="FFFFFF"/>
        </w:rPr>
        <w:t>contagioase pe teritoriul României</w:t>
      </w:r>
      <w:r w:rsidRPr="0050370B">
        <w:rPr>
          <w:rFonts w:ascii="Arial" w:hAnsi="Arial" w:cs="Arial"/>
          <w:sz w:val="24"/>
          <w:szCs w:val="24"/>
          <w:shd w:val="clear" w:color="auto" w:fill="FFFFFF"/>
        </w:rPr>
        <w:t>’</w:t>
      </w:r>
      <w:r w:rsidR="0050370B">
        <w:rPr>
          <w:rFonts w:ascii="Arial" w:hAnsi="Arial" w:cs="Arial"/>
          <w:sz w:val="24"/>
          <w:szCs w:val="24"/>
          <w:shd w:val="clear" w:color="auto" w:fill="FFFFFF"/>
        </w:rPr>
        <w:t>.</w:t>
      </w:r>
      <w:r w:rsidRPr="0050370B">
        <w:rPr>
          <w:rFonts w:ascii="Arial" w:hAnsi="Arial" w:cs="Arial"/>
          <w:sz w:val="24"/>
          <w:szCs w:val="24"/>
          <w:shd w:val="clear" w:color="auto" w:fill="FFFFFF"/>
        </w:rPr>
        <w:t>’</w:t>
      </w:r>
    </w:p>
    <w:p w14:paraId="4D5BCA2E" w14:textId="77777777" w:rsidR="00BD5141" w:rsidRDefault="00BD5141" w:rsidP="0090681C">
      <w:pPr>
        <w:pStyle w:val="ListParagraph"/>
        <w:shd w:val="clear" w:color="auto" w:fill="FFFFFF"/>
        <w:spacing w:after="0" w:line="240" w:lineRule="auto"/>
        <w:ind w:left="0"/>
        <w:jc w:val="both"/>
        <w:rPr>
          <w:rStyle w:val="rvts6"/>
          <w:rFonts w:ascii="Arial" w:hAnsi="Arial" w:cs="Arial"/>
          <w:bCs/>
          <w:color w:val="000000"/>
          <w:sz w:val="24"/>
          <w:szCs w:val="24"/>
          <w:bdr w:val="none" w:sz="0" w:space="0" w:color="auto" w:frame="1"/>
          <w:shd w:val="clear" w:color="auto" w:fill="FFFFFF"/>
        </w:rPr>
      </w:pPr>
    </w:p>
    <w:p w14:paraId="55682C76" w14:textId="77777777" w:rsidR="00BD006E" w:rsidRPr="004912A2" w:rsidRDefault="00F717D3" w:rsidP="00804386">
      <w:pPr>
        <w:pStyle w:val="ListParagraph"/>
        <w:numPr>
          <w:ilvl w:val="0"/>
          <w:numId w:val="7"/>
        </w:numPr>
        <w:spacing w:after="0" w:line="240" w:lineRule="auto"/>
        <w:ind w:left="90" w:firstLine="360"/>
        <w:jc w:val="both"/>
        <w:rPr>
          <w:rStyle w:val="rvts3"/>
          <w:rFonts w:ascii="Arial" w:hAnsi="Arial" w:cs="Arial"/>
          <w:bCs/>
          <w:color w:val="000000"/>
          <w:sz w:val="24"/>
          <w:szCs w:val="24"/>
          <w:bdr w:val="none" w:sz="0" w:space="0" w:color="auto" w:frame="1"/>
          <w:shd w:val="clear" w:color="auto" w:fill="FFFFFF"/>
        </w:rPr>
      </w:pPr>
      <w:r>
        <w:rPr>
          <w:rStyle w:val="rvts3"/>
          <w:rFonts w:ascii="Arial" w:hAnsi="Arial" w:cs="Arial"/>
          <w:b/>
          <w:bCs/>
          <w:color w:val="000000"/>
          <w:sz w:val="24"/>
          <w:szCs w:val="24"/>
          <w:bdr w:val="none" w:sz="0" w:space="0" w:color="auto" w:frame="1"/>
          <w:shd w:val="clear" w:color="auto" w:fill="FFFFFF"/>
        </w:rPr>
        <w:t>La a</w:t>
      </w:r>
      <w:r w:rsidR="00BD006E" w:rsidRPr="00BD006E">
        <w:rPr>
          <w:rStyle w:val="rvts3"/>
          <w:rFonts w:ascii="Arial" w:hAnsi="Arial" w:cs="Arial"/>
          <w:b/>
          <w:bCs/>
          <w:color w:val="000000"/>
          <w:sz w:val="24"/>
          <w:szCs w:val="24"/>
          <w:bdr w:val="none" w:sz="0" w:space="0" w:color="auto" w:frame="1"/>
          <w:shd w:val="clear" w:color="auto" w:fill="FFFFFF"/>
        </w:rPr>
        <w:t>rt</w:t>
      </w:r>
      <w:r w:rsidR="00BD006E">
        <w:rPr>
          <w:rStyle w:val="rvts3"/>
          <w:rFonts w:ascii="Arial" w:hAnsi="Arial" w:cs="Arial"/>
          <w:b/>
          <w:bCs/>
          <w:color w:val="000000"/>
          <w:sz w:val="24"/>
          <w:szCs w:val="24"/>
          <w:bdr w:val="none" w:sz="0" w:space="0" w:color="auto" w:frame="1"/>
          <w:shd w:val="clear" w:color="auto" w:fill="FFFFFF"/>
        </w:rPr>
        <w:t xml:space="preserve">icolul </w:t>
      </w:r>
      <w:r w:rsidR="00BD006E" w:rsidRPr="00BD006E">
        <w:rPr>
          <w:rStyle w:val="rvts3"/>
          <w:rFonts w:ascii="Arial" w:hAnsi="Arial" w:cs="Arial"/>
          <w:b/>
          <w:bCs/>
          <w:color w:val="000000"/>
          <w:sz w:val="24"/>
          <w:szCs w:val="24"/>
          <w:bdr w:val="none" w:sz="0" w:space="0" w:color="auto" w:frame="1"/>
          <w:shd w:val="clear" w:color="auto" w:fill="FFFFFF"/>
        </w:rPr>
        <w:t>7</w:t>
      </w:r>
      <w:r w:rsidR="00BD006E">
        <w:rPr>
          <w:rStyle w:val="rvts3"/>
          <w:rFonts w:ascii="Arial" w:hAnsi="Arial" w:cs="Arial"/>
          <w:b/>
          <w:bCs/>
          <w:color w:val="000000"/>
          <w:sz w:val="24"/>
          <w:szCs w:val="24"/>
          <w:bdr w:val="none" w:sz="0" w:space="0" w:color="auto" w:frame="1"/>
          <w:shd w:val="clear" w:color="auto" w:fill="FFFFFF"/>
        </w:rPr>
        <w:t xml:space="preserve">, </w:t>
      </w:r>
      <w:r>
        <w:rPr>
          <w:rStyle w:val="rvts3"/>
          <w:rFonts w:ascii="Arial" w:hAnsi="Arial" w:cs="Arial"/>
          <w:b/>
          <w:bCs/>
          <w:color w:val="000000"/>
          <w:sz w:val="24"/>
          <w:szCs w:val="24"/>
          <w:bdr w:val="none" w:sz="0" w:space="0" w:color="auto" w:frame="1"/>
          <w:shd w:val="clear" w:color="auto" w:fill="FFFFFF"/>
        </w:rPr>
        <w:t xml:space="preserve">după litera p) </w:t>
      </w:r>
      <w:r w:rsidR="007B3DFC">
        <w:rPr>
          <w:rStyle w:val="rvts3"/>
          <w:rFonts w:ascii="Arial" w:hAnsi="Arial" w:cs="Arial"/>
          <w:b/>
          <w:bCs/>
          <w:color w:val="000000"/>
          <w:sz w:val="24"/>
          <w:szCs w:val="24"/>
          <w:bdr w:val="none" w:sz="0" w:space="0" w:color="auto" w:frame="1"/>
          <w:shd w:val="clear" w:color="auto" w:fill="FFFFFF"/>
        </w:rPr>
        <w:t xml:space="preserve">se introduc șapte </w:t>
      </w:r>
      <w:r w:rsidR="00BD006E" w:rsidRPr="00BD006E">
        <w:rPr>
          <w:rStyle w:val="rvts3"/>
          <w:rFonts w:ascii="Arial" w:hAnsi="Arial" w:cs="Arial"/>
          <w:b/>
          <w:bCs/>
          <w:color w:val="000000"/>
          <w:sz w:val="24"/>
          <w:szCs w:val="24"/>
          <w:bdr w:val="none" w:sz="0" w:space="0" w:color="auto" w:frame="1"/>
          <w:shd w:val="clear" w:color="auto" w:fill="FFFFFF"/>
        </w:rPr>
        <w:t>litere</w:t>
      </w:r>
      <w:r w:rsidR="00BD006E">
        <w:rPr>
          <w:rStyle w:val="rvts3"/>
          <w:rFonts w:ascii="Arial" w:hAnsi="Arial" w:cs="Arial"/>
          <w:b/>
          <w:bCs/>
          <w:color w:val="000000"/>
          <w:sz w:val="24"/>
          <w:szCs w:val="24"/>
          <w:bdr w:val="none" w:sz="0" w:space="0" w:color="auto" w:frame="1"/>
          <w:shd w:val="clear" w:color="auto" w:fill="FFFFFF"/>
        </w:rPr>
        <w:t xml:space="preserve"> noi</w:t>
      </w:r>
      <w:r w:rsidR="00E41565">
        <w:rPr>
          <w:rStyle w:val="rvts3"/>
          <w:rFonts w:ascii="Arial" w:hAnsi="Arial" w:cs="Arial"/>
          <w:b/>
          <w:bCs/>
          <w:color w:val="000000"/>
          <w:sz w:val="24"/>
          <w:szCs w:val="24"/>
          <w:bdr w:val="none" w:sz="0" w:space="0" w:color="auto" w:frame="1"/>
          <w:shd w:val="clear" w:color="auto" w:fill="FFFFFF"/>
        </w:rPr>
        <w:t xml:space="preserve">, lit. </w:t>
      </w:r>
      <w:r w:rsidR="00BD006E">
        <w:rPr>
          <w:rStyle w:val="rvts3"/>
          <w:rFonts w:ascii="Arial" w:hAnsi="Arial" w:cs="Arial"/>
          <w:b/>
          <w:bCs/>
          <w:color w:val="000000"/>
          <w:sz w:val="24"/>
          <w:szCs w:val="24"/>
          <w:bdr w:val="none" w:sz="0" w:space="0" w:color="auto" w:frame="1"/>
          <w:shd w:val="clear" w:color="auto" w:fill="FFFFFF"/>
        </w:rPr>
        <w:t xml:space="preserve"> </w:t>
      </w:r>
      <w:r w:rsidR="00BD006E" w:rsidRPr="00BD006E">
        <w:rPr>
          <w:rStyle w:val="rvts3"/>
          <w:rFonts w:ascii="Arial" w:hAnsi="Arial" w:cs="Arial"/>
          <w:b/>
          <w:bCs/>
          <w:color w:val="000000"/>
          <w:sz w:val="24"/>
          <w:szCs w:val="24"/>
          <w:bdr w:val="none" w:sz="0" w:space="0" w:color="auto" w:frame="1"/>
          <w:shd w:val="clear" w:color="auto" w:fill="FFFFFF"/>
        </w:rPr>
        <w:t>q)</w:t>
      </w:r>
      <w:r w:rsidR="00F256E0">
        <w:rPr>
          <w:rStyle w:val="rvts3"/>
          <w:rFonts w:ascii="Arial" w:hAnsi="Arial" w:cs="Arial"/>
          <w:b/>
          <w:bCs/>
          <w:color w:val="000000"/>
          <w:sz w:val="24"/>
          <w:szCs w:val="24"/>
          <w:bdr w:val="none" w:sz="0" w:space="0" w:color="auto" w:frame="1"/>
          <w:shd w:val="clear" w:color="auto" w:fill="FFFFFF"/>
        </w:rPr>
        <w:t xml:space="preserve"> - u)  </w:t>
      </w:r>
      <w:r w:rsidR="00BF1497">
        <w:rPr>
          <w:rStyle w:val="rvts3"/>
          <w:rFonts w:ascii="Arial" w:hAnsi="Arial" w:cs="Arial"/>
          <w:bCs/>
          <w:color w:val="000000"/>
          <w:sz w:val="24"/>
          <w:szCs w:val="24"/>
          <w:bdr w:val="none" w:sz="0" w:space="0" w:color="auto" w:frame="1"/>
          <w:shd w:val="clear" w:color="auto" w:fill="FFFFFF"/>
        </w:rPr>
        <w:t>cu</w:t>
      </w:r>
      <w:r w:rsidR="00BD006E" w:rsidRPr="004912A2">
        <w:rPr>
          <w:rStyle w:val="rvts3"/>
          <w:rFonts w:ascii="Arial" w:hAnsi="Arial" w:cs="Arial"/>
          <w:bCs/>
          <w:color w:val="000000"/>
          <w:sz w:val="24"/>
          <w:szCs w:val="24"/>
          <w:bdr w:val="none" w:sz="0" w:space="0" w:color="auto" w:frame="1"/>
          <w:shd w:val="clear" w:color="auto" w:fill="FFFFFF"/>
        </w:rPr>
        <w:t xml:space="preserve"> următorul c</w:t>
      </w:r>
      <w:r w:rsidR="00F256E0" w:rsidRPr="004912A2">
        <w:rPr>
          <w:rStyle w:val="rvts3"/>
          <w:rFonts w:ascii="Arial" w:hAnsi="Arial" w:cs="Arial"/>
          <w:bCs/>
          <w:color w:val="000000"/>
          <w:sz w:val="24"/>
          <w:szCs w:val="24"/>
          <w:bdr w:val="none" w:sz="0" w:space="0" w:color="auto" w:frame="1"/>
          <w:shd w:val="clear" w:color="auto" w:fill="FFFFFF"/>
        </w:rPr>
        <w:t>uprins</w:t>
      </w:r>
      <w:r w:rsidR="00BD006E" w:rsidRPr="004912A2">
        <w:rPr>
          <w:rStyle w:val="rvts3"/>
          <w:rFonts w:ascii="Arial" w:hAnsi="Arial" w:cs="Arial"/>
          <w:bCs/>
          <w:color w:val="000000"/>
          <w:sz w:val="24"/>
          <w:szCs w:val="24"/>
          <w:bdr w:val="none" w:sz="0" w:space="0" w:color="auto" w:frame="1"/>
          <w:shd w:val="clear" w:color="auto" w:fill="FFFFFF"/>
        </w:rPr>
        <w:t>:</w:t>
      </w:r>
    </w:p>
    <w:p w14:paraId="187E9E56" w14:textId="77777777" w:rsidR="00BD006E" w:rsidRDefault="00BD006E" w:rsidP="00BD006E">
      <w:pPr>
        <w:spacing w:after="0" w:line="240" w:lineRule="auto"/>
        <w:jc w:val="both"/>
        <w:rPr>
          <w:rStyle w:val="rvts7"/>
          <w:rFonts w:ascii="Arial" w:hAnsi="Arial" w:cs="Arial"/>
          <w:b/>
          <w:color w:val="000000"/>
          <w:sz w:val="24"/>
          <w:szCs w:val="24"/>
          <w:bdr w:val="none" w:sz="0" w:space="0" w:color="auto" w:frame="1"/>
          <w:shd w:val="clear" w:color="auto" w:fill="FFFFFF"/>
        </w:rPr>
      </w:pPr>
    </w:p>
    <w:p w14:paraId="4C8CF932" w14:textId="77777777" w:rsidR="00BD006E" w:rsidRDefault="00E056ED" w:rsidP="00BD006E">
      <w:pPr>
        <w:spacing w:after="0" w:line="240" w:lineRule="auto"/>
        <w:jc w:val="both"/>
        <w:rPr>
          <w:rFonts w:ascii="Arial" w:hAnsi="Arial" w:cs="Arial"/>
          <w:color w:val="000000"/>
          <w:sz w:val="24"/>
          <w:szCs w:val="24"/>
          <w:shd w:val="clear" w:color="auto" w:fill="FFFFFF"/>
        </w:rPr>
      </w:pPr>
      <w:r>
        <w:rPr>
          <w:rStyle w:val="rvts7"/>
          <w:rFonts w:ascii="Arial" w:hAnsi="Arial" w:cs="Arial"/>
          <w:b/>
          <w:color w:val="000000"/>
          <w:sz w:val="24"/>
          <w:szCs w:val="24"/>
          <w:bdr w:val="none" w:sz="0" w:space="0" w:color="auto" w:frame="1"/>
          <w:shd w:val="clear" w:color="auto" w:fill="FFFFFF"/>
        </w:rPr>
        <w:t xml:space="preserve"> </w:t>
      </w:r>
      <w:r w:rsidR="00BD006E" w:rsidRPr="00600875">
        <w:rPr>
          <w:rStyle w:val="rvts7"/>
          <w:rFonts w:ascii="Arial" w:hAnsi="Arial" w:cs="Arial"/>
          <w:b/>
          <w:color w:val="000000"/>
          <w:sz w:val="24"/>
          <w:szCs w:val="24"/>
          <w:bdr w:val="none" w:sz="0" w:space="0" w:color="auto" w:frame="1"/>
          <w:shd w:val="clear" w:color="auto" w:fill="FFFFFF"/>
        </w:rPr>
        <w:t>q)</w:t>
      </w:r>
      <w:r w:rsidR="0052583C">
        <w:rPr>
          <w:rStyle w:val="rvts7"/>
          <w:rFonts w:ascii="Arial" w:hAnsi="Arial" w:cs="Arial"/>
          <w:color w:val="000000"/>
          <w:sz w:val="24"/>
          <w:szCs w:val="24"/>
          <w:bdr w:val="none" w:sz="0" w:space="0" w:color="auto" w:frame="1"/>
          <w:shd w:val="clear" w:color="auto" w:fill="FFFFFF"/>
        </w:rPr>
        <w:t xml:space="preserve"> neinformarea </w:t>
      </w:r>
      <w:r w:rsidR="00BD006E" w:rsidRPr="00F01C72">
        <w:rPr>
          <w:rStyle w:val="rvts7"/>
          <w:rFonts w:ascii="Arial" w:hAnsi="Arial" w:cs="Arial"/>
          <w:color w:val="000000"/>
          <w:sz w:val="24"/>
          <w:szCs w:val="24"/>
          <w:bdr w:val="none" w:sz="0" w:space="0" w:color="auto" w:frame="1"/>
          <w:shd w:val="clear" w:color="auto" w:fill="FFFFFF"/>
        </w:rPr>
        <w:t xml:space="preserve">de îndată, de către producătorul/distribuitorul de apă </w:t>
      </w:r>
      <w:r w:rsidR="00BD006E" w:rsidRPr="00F01C72">
        <w:rPr>
          <w:rFonts w:ascii="Arial" w:eastAsia="Times New Roman" w:hAnsi="Arial" w:cs="Arial"/>
          <w:color w:val="000000"/>
          <w:sz w:val="24"/>
          <w:szCs w:val="24"/>
          <w:bdr w:val="none" w:sz="0" w:space="0" w:color="auto" w:frame="1"/>
        </w:rPr>
        <w:t xml:space="preserve">potabilă, a </w:t>
      </w:r>
      <w:r w:rsidR="0052583C">
        <w:rPr>
          <w:rFonts w:ascii="Arial" w:eastAsia="Times New Roman" w:hAnsi="Arial" w:cs="Arial"/>
          <w:color w:val="000000"/>
          <w:sz w:val="24"/>
          <w:szCs w:val="24"/>
          <w:bdr w:val="none" w:sz="0" w:space="0" w:color="auto" w:frame="1"/>
        </w:rPr>
        <w:t>direcției de sănătate publică județeană sau a municipiului București</w:t>
      </w:r>
      <w:r w:rsidR="00BD006E" w:rsidRPr="00F01C72">
        <w:rPr>
          <w:rFonts w:ascii="Arial" w:eastAsia="Times New Roman" w:hAnsi="Arial" w:cs="Arial"/>
          <w:color w:val="000000"/>
          <w:sz w:val="24"/>
          <w:szCs w:val="24"/>
          <w:bdr w:val="none" w:sz="0" w:space="0" w:color="auto" w:frame="1"/>
        </w:rPr>
        <w:t xml:space="preserve"> şi </w:t>
      </w:r>
      <w:r w:rsidR="0052583C">
        <w:rPr>
          <w:rFonts w:ascii="Arial" w:eastAsia="Times New Roman" w:hAnsi="Arial" w:cs="Arial"/>
          <w:color w:val="000000"/>
          <w:sz w:val="24"/>
          <w:szCs w:val="24"/>
          <w:bdr w:val="none" w:sz="0" w:space="0" w:color="auto" w:frame="1"/>
        </w:rPr>
        <w:t xml:space="preserve">a </w:t>
      </w:r>
      <w:r w:rsidR="0052583C" w:rsidRPr="00BB14FD">
        <w:rPr>
          <w:rFonts w:ascii="Arial" w:eastAsia="Times New Roman" w:hAnsi="Arial" w:cs="Arial"/>
          <w:sz w:val="24"/>
          <w:szCs w:val="24"/>
          <w:bdr w:val="none" w:sz="0" w:space="0" w:color="auto" w:frame="1"/>
        </w:rPr>
        <w:t>unității</w:t>
      </w:r>
      <w:r w:rsidR="00BD006E" w:rsidRPr="00BB14FD">
        <w:rPr>
          <w:rFonts w:ascii="Arial" w:eastAsia="Times New Roman" w:hAnsi="Arial" w:cs="Arial"/>
          <w:sz w:val="24"/>
          <w:szCs w:val="24"/>
          <w:bdr w:val="none" w:sz="0" w:space="0" w:color="auto" w:frame="1"/>
        </w:rPr>
        <w:t xml:space="preserve"> </w:t>
      </w:r>
      <w:r w:rsidR="0052583C" w:rsidRPr="00BB14FD">
        <w:rPr>
          <w:rFonts w:ascii="Arial" w:eastAsia="Times New Roman" w:hAnsi="Arial" w:cs="Arial"/>
          <w:sz w:val="24"/>
          <w:szCs w:val="24"/>
          <w:bdr w:val="none" w:sz="0" w:space="0" w:color="auto" w:frame="1"/>
        </w:rPr>
        <w:t>administrativ-teritorială</w:t>
      </w:r>
      <w:r w:rsidR="00BD006E" w:rsidRPr="00BB14FD">
        <w:rPr>
          <w:rFonts w:ascii="Arial" w:eastAsia="Times New Roman" w:hAnsi="Arial" w:cs="Arial"/>
          <w:sz w:val="24"/>
          <w:szCs w:val="24"/>
          <w:bdr w:val="none" w:sz="0" w:space="0" w:color="auto" w:frame="1"/>
        </w:rPr>
        <w:t xml:space="preserve"> </w:t>
      </w:r>
      <w:r w:rsidR="00BD006E" w:rsidRPr="00F01C72">
        <w:rPr>
          <w:rFonts w:ascii="Arial" w:eastAsia="Times New Roman" w:hAnsi="Arial" w:cs="Arial"/>
          <w:color w:val="000000"/>
          <w:sz w:val="24"/>
          <w:szCs w:val="24"/>
          <w:bdr w:val="none" w:sz="0" w:space="0" w:color="auto" w:frame="1"/>
        </w:rPr>
        <w:t xml:space="preserve">despre neconformităţile constatate, precum şi despre planul măsurilor de remediere necesare, în </w:t>
      </w:r>
      <w:r w:rsidR="00BD006E" w:rsidRPr="00F01C72">
        <w:rPr>
          <w:rFonts w:ascii="Arial" w:hAnsi="Arial" w:cs="Arial"/>
          <w:color w:val="000000"/>
          <w:sz w:val="24"/>
          <w:szCs w:val="24"/>
          <w:shd w:val="clear" w:color="auto" w:fill="FFFFFF"/>
        </w:rPr>
        <w:t>situaţia în care calitatea apei nu corespunde cerinţelor prevăzute în anexa nr. 1 la Legea nr. 458/2002, în punctele de prelevare sta</w:t>
      </w:r>
      <w:r w:rsidR="00B81BD2">
        <w:rPr>
          <w:rFonts w:ascii="Arial" w:hAnsi="Arial" w:cs="Arial"/>
          <w:color w:val="000000"/>
          <w:sz w:val="24"/>
          <w:szCs w:val="24"/>
          <w:shd w:val="clear" w:color="auto" w:fill="FFFFFF"/>
        </w:rPr>
        <w:t>bilite conform legii menţionate;</w:t>
      </w:r>
    </w:p>
    <w:p w14:paraId="5740D698" w14:textId="77777777" w:rsidR="00FE0B66" w:rsidRPr="00B81BD2" w:rsidRDefault="00FE0B66" w:rsidP="00BD006E">
      <w:pPr>
        <w:spacing w:after="0" w:line="240" w:lineRule="auto"/>
        <w:jc w:val="both"/>
        <w:rPr>
          <w:rFonts w:ascii="Arial" w:hAnsi="Arial" w:cs="Arial"/>
          <w:color w:val="000000"/>
          <w:sz w:val="24"/>
          <w:szCs w:val="24"/>
          <w:shd w:val="clear" w:color="auto" w:fill="FFFFFF"/>
        </w:rPr>
      </w:pPr>
    </w:p>
    <w:p w14:paraId="6D75607B" w14:textId="77777777" w:rsidR="00BD006E" w:rsidRDefault="00BD006E" w:rsidP="00BD006E">
      <w:pPr>
        <w:spacing w:after="0" w:line="240" w:lineRule="auto"/>
        <w:jc w:val="both"/>
        <w:rPr>
          <w:rFonts w:ascii="Arial" w:hAnsi="Arial" w:cs="Arial"/>
          <w:color w:val="000000"/>
          <w:sz w:val="24"/>
          <w:szCs w:val="24"/>
          <w:shd w:val="clear" w:color="auto" w:fill="FFFFFF"/>
        </w:rPr>
      </w:pPr>
      <w:r w:rsidRPr="00600875">
        <w:rPr>
          <w:rStyle w:val="rvts3"/>
          <w:rFonts w:ascii="Arial" w:hAnsi="Arial" w:cs="Arial"/>
          <w:b/>
          <w:bCs/>
          <w:color w:val="000000"/>
          <w:sz w:val="24"/>
          <w:szCs w:val="24"/>
          <w:bdr w:val="none" w:sz="0" w:space="0" w:color="auto" w:frame="1"/>
          <w:shd w:val="clear" w:color="auto" w:fill="FFFFFF"/>
        </w:rPr>
        <w:t>r)</w:t>
      </w:r>
      <w:r w:rsidRPr="00600875">
        <w:rPr>
          <w:rStyle w:val="rvts3"/>
          <w:rFonts w:ascii="Arial" w:hAnsi="Arial" w:cs="Arial"/>
          <w:bCs/>
          <w:color w:val="000000"/>
          <w:sz w:val="24"/>
          <w:szCs w:val="24"/>
          <w:bdr w:val="none" w:sz="0" w:space="0" w:color="auto" w:frame="1"/>
          <w:shd w:val="clear" w:color="auto" w:fill="FFFFFF"/>
        </w:rPr>
        <w:t xml:space="preserve"> </w:t>
      </w:r>
      <w:r w:rsidR="0052583C" w:rsidRPr="00BB14FD">
        <w:rPr>
          <w:rStyle w:val="rvts3"/>
          <w:rFonts w:ascii="Arial" w:hAnsi="Arial" w:cs="Arial"/>
          <w:bCs/>
          <w:sz w:val="24"/>
          <w:szCs w:val="24"/>
          <w:bdr w:val="none" w:sz="0" w:space="0" w:color="auto" w:frame="1"/>
          <w:shd w:val="clear" w:color="auto" w:fill="FFFFFF"/>
        </w:rPr>
        <w:t>neinstituirea</w:t>
      </w:r>
      <w:r w:rsidR="0052583C">
        <w:rPr>
          <w:rStyle w:val="rvts3"/>
          <w:rFonts w:ascii="Arial" w:hAnsi="Arial" w:cs="Arial"/>
          <w:bCs/>
          <w:color w:val="000000"/>
          <w:sz w:val="24"/>
          <w:szCs w:val="24"/>
          <w:bdr w:val="none" w:sz="0" w:space="0" w:color="auto" w:frame="1"/>
          <w:shd w:val="clear" w:color="auto" w:fill="FFFFFF"/>
        </w:rPr>
        <w:t xml:space="preserve"> </w:t>
      </w:r>
      <w:r w:rsidRPr="00600875">
        <w:rPr>
          <w:rStyle w:val="rvts3"/>
          <w:rFonts w:ascii="Arial" w:hAnsi="Arial" w:cs="Arial"/>
          <w:bCs/>
          <w:color w:val="000000"/>
          <w:sz w:val="24"/>
          <w:szCs w:val="24"/>
          <w:bdr w:val="none" w:sz="0" w:space="0" w:color="auto" w:frame="1"/>
          <w:shd w:val="clear" w:color="auto" w:fill="FFFFFF"/>
        </w:rPr>
        <w:t>măsurilor necesare de către p</w:t>
      </w:r>
      <w:r w:rsidRPr="00600875">
        <w:rPr>
          <w:rFonts w:ascii="Arial" w:eastAsia="Times New Roman" w:hAnsi="Arial" w:cs="Arial"/>
          <w:color w:val="000000"/>
          <w:sz w:val="24"/>
          <w:szCs w:val="24"/>
          <w:bdr w:val="none" w:sz="0" w:space="0" w:color="auto" w:frame="1"/>
        </w:rPr>
        <w:t xml:space="preserve">roducătorul de apă pentru identificarea cauzelor, în </w:t>
      </w:r>
      <w:r w:rsidRPr="00600875">
        <w:rPr>
          <w:rFonts w:ascii="Arial" w:hAnsi="Arial" w:cs="Arial"/>
          <w:color w:val="000000"/>
          <w:sz w:val="24"/>
          <w:szCs w:val="24"/>
          <w:shd w:val="clear" w:color="auto" w:fill="FFFFFF"/>
        </w:rPr>
        <w:t>situaţia în care calitatea apei nu corespunde cerinţelor prevăzute în anexa nr. 1 la Legea nr. 458/2002, în punctele de prelevare sta</w:t>
      </w:r>
      <w:r w:rsidR="00A65844">
        <w:rPr>
          <w:rFonts w:ascii="Arial" w:hAnsi="Arial" w:cs="Arial"/>
          <w:color w:val="000000"/>
          <w:sz w:val="24"/>
          <w:szCs w:val="24"/>
          <w:shd w:val="clear" w:color="auto" w:fill="FFFFFF"/>
        </w:rPr>
        <w:t>bilite conform legii menţionate.</w:t>
      </w:r>
    </w:p>
    <w:p w14:paraId="4B0331AA" w14:textId="77777777" w:rsidR="00E056ED" w:rsidRPr="00B81BD2" w:rsidRDefault="00E056ED" w:rsidP="00BD006E">
      <w:pPr>
        <w:spacing w:after="0" w:line="240" w:lineRule="auto"/>
        <w:jc w:val="both"/>
        <w:rPr>
          <w:rFonts w:ascii="Arial" w:hAnsi="Arial" w:cs="Arial"/>
          <w:color w:val="000000"/>
          <w:sz w:val="24"/>
          <w:szCs w:val="24"/>
          <w:shd w:val="clear" w:color="auto" w:fill="FFFFFF"/>
        </w:rPr>
      </w:pPr>
    </w:p>
    <w:p w14:paraId="54951EA6" w14:textId="77777777" w:rsidR="00BD006E" w:rsidRDefault="00BD006E" w:rsidP="00BD006E">
      <w:pPr>
        <w:spacing w:after="0" w:line="240" w:lineRule="auto"/>
        <w:jc w:val="both"/>
        <w:rPr>
          <w:rFonts w:ascii="Arial" w:eastAsia="Times New Roman" w:hAnsi="Arial" w:cs="Arial"/>
          <w:color w:val="000000"/>
          <w:sz w:val="24"/>
          <w:szCs w:val="24"/>
          <w:bdr w:val="none" w:sz="0" w:space="0" w:color="auto" w:frame="1"/>
        </w:rPr>
      </w:pPr>
      <w:r w:rsidRPr="00600875">
        <w:rPr>
          <w:rFonts w:ascii="Arial" w:eastAsia="Times New Roman" w:hAnsi="Arial" w:cs="Arial"/>
          <w:b/>
          <w:color w:val="000000"/>
          <w:sz w:val="24"/>
          <w:szCs w:val="24"/>
          <w:bdr w:val="none" w:sz="0" w:space="0" w:color="auto" w:frame="1"/>
        </w:rPr>
        <w:t>s)</w:t>
      </w:r>
      <w:r w:rsidRPr="00600875">
        <w:rPr>
          <w:rFonts w:ascii="Arial" w:eastAsia="Times New Roman" w:hAnsi="Arial" w:cs="Arial"/>
          <w:color w:val="000000"/>
          <w:sz w:val="24"/>
          <w:szCs w:val="24"/>
          <w:bdr w:val="none" w:sz="0" w:space="0" w:color="auto" w:frame="1"/>
        </w:rPr>
        <w:t xml:space="preserve"> ne</w:t>
      </w:r>
      <w:r w:rsidR="00BF4722">
        <w:rPr>
          <w:rFonts w:ascii="Arial" w:eastAsia="Times New Roman" w:hAnsi="Arial" w:cs="Arial"/>
          <w:color w:val="000000"/>
          <w:sz w:val="24"/>
          <w:szCs w:val="24"/>
          <w:bdr w:val="none" w:sz="0" w:space="0" w:color="auto" w:frame="1"/>
        </w:rPr>
        <w:t>informarea</w:t>
      </w:r>
      <w:r w:rsidRPr="00600875">
        <w:rPr>
          <w:rFonts w:ascii="Arial" w:eastAsia="Times New Roman" w:hAnsi="Arial" w:cs="Arial"/>
          <w:color w:val="000000"/>
          <w:sz w:val="24"/>
          <w:szCs w:val="24"/>
          <w:bdr w:val="none" w:sz="0" w:space="0" w:color="auto" w:frame="1"/>
        </w:rPr>
        <w:t xml:space="preserve"> </w:t>
      </w:r>
      <w:r w:rsidR="0052583C" w:rsidRPr="00600875">
        <w:rPr>
          <w:rFonts w:ascii="Arial" w:eastAsia="Times New Roman" w:hAnsi="Arial" w:cs="Arial"/>
          <w:color w:val="000000"/>
          <w:sz w:val="24"/>
          <w:szCs w:val="24"/>
          <w:bdr w:val="none" w:sz="0" w:space="0" w:color="auto" w:frame="1"/>
        </w:rPr>
        <w:t>de îndată</w:t>
      </w:r>
      <w:r w:rsidR="0052583C">
        <w:rPr>
          <w:rFonts w:ascii="Arial" w:eastAsia="Times New Roman" w:hAnsi="Arial" w:cs="Arial"/>
          <w:color w:val="000000"/>
          <w:sz w:val="24"/>
          <w:szCs w:val="24"/>
          <w:bdr w:val="none" w:sz="0" w:space="0" w:color="auto" w:frame="1"/>
        </w:rPr>
        <w:t>,</w:t>
      </w:r>
      <w:r w:rsidR="0052583C" w:rsidRPr="00600875">
        <w:rPr>
          <w:rFonts w:ascii="Arial" w:eastAsia="Times New Roman" w:hAnsi="Arial" w:cs="Arial"/>
          <w:color w:val="000000"/>
          <w:sz w:val="24"/>
          <w:szCs w:val="24"/>
          <w:bdr w:val="none" w:sz="0" w:space="0" w:color="auto" w:frame="1"/>
        </w:rPr>
        <w:t xml:space="preserve"> </w:t>
      </w:r>
      <w:r w:rsidRPr="00600875">
        <w:rPr>
          <w:rFonts w:ascii="Arial" w:eastAsia="Times New Roman" w:hAnsi="Arial" w:cs="Arial"/>
          <w:color w:val="000000"/>
          <w:sz w:val="24"/>
          <w:szCs w:val="24"/>
          <w:bdr w:val="none" w:sz="0" w:space="0" w:color="auto" w:frame="1"/>
        </w:rPr>
        <w:t>de către</w:t>
      </w:r>
      <w:r w:rsidR="0052583C">
        <w:rPr>
          <w:rFonts w:ascii="Arial" w:eastAsia="Times New Roman" w:hAnsi="Arial" w:cs="Arial"/>
          <w:color w:val="000000"/>
          <w:sz w:val="24"/>
          <w:szCs w:val="24"/>
          <w:bdr w:val="none" w:sz="0" w:space="0" w:color="auto" w:frame="1"/>
        </w:rPr>
        <w:t xml:space="preserve"> producătorul de apă, </w:t>
      </w:r>
      <w:r w:rsidR="00C17464">
        <w:rPr>
          <w:rFonts w:ascii="Arial" w:eastAsia="Times New Roman" w:hAnsi="Arial" w:cs="Arial"/>
          <w:color w:val="000000"/>
          <w:sz w:val="24"/>
          <w:szCs w:val="24"/>
          <w:bdr w:val="none" w:sz="0" w:space="0" w:color="auto" w:frame="1"/>
        </w:rPr>
        <w:t xml:space="preserve">a </w:t>
      </w:r>
      <w:r w:rsidR="0052583C">
        <w:rPr>
          <w:rFonts w:ascii="Arial" w:eastAsia="Times New Roman" w:hAnsi="Arial" w:cs="Arial"/>
          <w:color w:val="000000"/>
          <w:sz w:val="24"/>
          <w:szCs w:val="24"/>
          <w:bdr w:val="none" w:sz="0" w:space="0" w:color="auto" w:frame="1"/>
        </w:rPr>
        <w:t>direcției de sănătate publică județeană sau a municipiului București</w:t>
      </w:r>
      <w:r w:rsidR="0052583C" w:rsidRPr="00F01C72">
        <w:rPr>
          <w:rFonts w:ascii="Arial" w:eastAsia="Times New Roman" w:hAnsi="Arial" w:cs="Arial"/>
          <w:color w:val="000000"/>
          <w:sz w:val="24"/>
          <w:szCs w:val="24"/>
          <w:bdr w:val="none" w:sz="0" w:space="0" w:color="auto" w:frame="1"/>
        </w:rPr>
        <w:t xml:space="preserve"> şi </w:t>
      </w:r>
      <w:r w:rsidR="00C17464">
        <w:rPr>
          <w:rFonts w:ascii="Arial" w:eastAsia="Times New Roman" w:hAnsi="Arial" w:cs="Arial"/>
          <w:color w:val="000000"/>
          <w:sz w:val="24"/>
          <w:szCs w:val="24"/>
          <w:bdr w:val="none" w:sz="0" w:space="0" w:color="auto" w:frame="1"/>
        </w:rPr>
        <w:t xml:space="preserve">a </w:t>
      </w:r>
      <w:r w:rsidR="0052583C" w:rsidRPr="00BB14FD">
        <w:rPr>
          <w:rFonts w:ascii="Arial" w:eastAsia="Times New Roman" w:hAnsi="Arial" w:cs="Arial"/>
          <w:sz w:val="24"/>
          <w:szCs w:val="24"/>
          <w:bdr w:val="none" w:sz="0" w:space="0" w:color="auto" w:frame="1"/>
        </w:rPr>
        <w:t>unității administrativ-teritorială</w:t>
      </w:r>
      <w:r w:rsidRPr="00BB14FD">
        <w:rPr>
          <w:rFonts w:ascii="Arial" w:eastAsia="Times New Roman" w:hAnsi="Arial" w:cs="Arial"/>
          <w:sz w:val="24"/>
          <w:szCs w:val="24"/>
          <w:bdr w:val="none" w:sz="0" w:space="0" w:color="auto" w:frame="1"/>
        </w:rPr>
        <w:t xml:space="preserve"> </w:t>
      </w:r>
      <w:r w:rsidRPr="00600875">
        <w:rPr>
          <w:rFonts w:ascii="Arial" w:eastAsia="Times New Roman" w:hAnsi="Arial" w:cs="Arial"/>
          <w:color w:val="000000"/>
          <w:sz w:val="24"/>
          <w:szCs w:val="24"/>
          <w:bdr w:val="none" w:sz="0" w:space="0" w:color="auto" w:frame="1"/>
        </w:rPr>
        <w:t>a constatărilor şi concluziilor anchetei efectuate pentru determinarea cauzei/cauzelor</w:t>
      </w:r>
      <w:r w:rsidR="00C17464">
        <w:rPr>
          <w:rFonts w:ascii="Arial" w:eastAsia="Times New Roman" w:hAnsi="Arial" w:cs="Arial"/>
          <w:color w:val="000000"/>
          <w:sz w:val="24"/>
          <w:szCs w:val="24"/>
          <w:bdr w:val="none" w:sz="0" w:space="0" w:color="auto" w:frame="1"/>
        </w:rPr>
        <w:t xml:space="preserve"> care au condus la apariția neconformităților</w:t>
      </w:r>
      <w:r w:rsidR="00B81BD2">
        <w:rPr>
          <w:rFonts w:ascii="Arial" w:eastAsia="Times New Roman" w:hAnsi="Arial" w:cs="Arial"/>
          <w:color w:val="000000"/>
          <w:sz w:val="24"/>
          <w:szCs w:val="24"/>
          <w:bdr w:val="none" w:sz="0" w:space="0" w:color="auto" w:frame="1"/>
        </w:rPr>
        <w:t>;</w:t>
      </w:r>
    </w:p>
    <w:p w14:paraId="77C5A29D" w14:textId="77777777" w:rsidR="00FE0B66" w:rsidRPr="00B81BD2" w:rsidRDefault="00FE0B66" w:rsidP="00BD006E">
      <w:pPr>
        <w:spacing w:after="0" w:line="240" w:lineRule="auto"/>
        <w:jc w:val="both"/>
        <w:rPr>
          <w:rStyle w:val="rvts3"/>
          <w:rFonts w:ascii="Arial" w:eastAsia="Times New Roman" w:hAnsi="Arial" w:cs="Arial"/>
          <w:color w:val="000000"/>
          <w:sz w:val="24"/>
          <w:szCs w:val="24"/>
          <w:bdr w:val="none" w:sz="0" w:space="0" w:color="auto" w:frame="1"/>
        </w:rPr>
      </w:pPr>
    </w:p>
    <w:p w14:paraId="73FC58D8" w14:textId="77777777" w:rsidR="00BD006E" w:rsidRDefault="00BD006E" w:rsidP="00B81BD2">
      <w:pPr>
        <w:shd w:val="clear" w:color="auto" w:fill="FFFFFF"/>
        <w:spacing w:after="0" w:line="240" w:lineRule="auto"/>
        <w:jc w:val="both"/>
        <w:rPr>
          <w:rFonts w:ascii="Arial" w:eastAsia="Times New Roman" w:hAnsi="Arial" w:cs="Arial"/>
          <w:color w:val="000000"/>
          <w:sz w:val="24"/>
          <w:szCs w:val="24"/>
          <w:bdr w:val="none" w:sz="0" w:space="0" w:color="auto" w:frame="1"/>
        </w:rPr>
      </w:pPr>
      <w:r w:rsidRPr="00B94C0B">
        <w:rPr>
          <w:rStyle w:val="rvts3"/>
          <w:rFonts w:ascii="Arial" w:hAnsi="Arial" w:cs="Arial"/>
          <w:b/>
          <w:bCs/>
          <w:color w:val="000000"/>
          <w:sz w:val="24"/>
          <w:szCs w:val="24"/>
          <w:bdr w:val="none" w:sz="0" w:space="0" w:color="auto" w:frame="1"/>
          <w:shd w:val="clear" w:color="auto" w:fill="FFFFFF"/>
        </w:rPr>
        <w:t xml:space="preserve">ș) </w:t>
      </w:r>
      <w:r w:rsidRPr="00B94C0B">
        <w:rPr>
          <w:rStyle w:val="rvts3"/>
          <w:rFonts w:ascii="Arial" w:hAnsi="Arial" w:cs="Arial"/>
          <w:bCs/>
          <w:color w:val="000000"/>
          <w:sz w:val="24"/>
          <w:szCs w:val="24"/>
          <w:bdr w:val="none" w:sz="0" w:space="0" w:color="auto" w:frame="1"/>
          <w:shd w:val="clear" w:color="auto" w:fill="FFFFFF"/>
        </w:rPr>
        <w:t xml:space="preserve">neinformarea </w:t>
      </w:r>
      <w:r w:rsidRPr="00B94C0B">
        <w:rPr>
          <w:rFonts w:ascii="Arial" w:eastAsia="Times New Roman" w:hAnsi="Arial" w:cs="Arial"/>
          <w:color w:val="000000"/>
          <w:sz w:val="24"/>
          <w:szCs w:val="24"/>
          <w:bdr w:val="none" w:sz="0" w:space="0" w:color="auto" w:frame="1"/>
        </w:rPr>
        <w:t xml:space="preserve">consumatorilor despre natura deficienţelor şi măsurile care trebuie întreprinse de către consumatorii în cauză, în cazul în care </w:t>
      </w:r>
      <w:r w:rsidRPr="00B94C0B">
        <w:rPr>
          <w:rStyle w:val="rvts3"/>
          <w:rFonts w:ascii="Arial" w:hAnsi="Arial" w:cs="Arial"/>
          <w:bCs/>
          <w:color w:val="000000"/>
          <w:sz w:val="24"/>
          <w:szCs w:val="24"/>
          <w:bdr w:val="none" w:sz="0" w:space="0" w:color="auto" w:frame="1"/>
          <w:shd w:val="clear" w:color="auto" w:fill="FFFFFF"/>
        </w:rPr>
        <w:t xml:space="preserve">producătorul de apă care a identificat o </w:t>
      </w:r>
      <w:r w:rsidRPr="00B94C0B">
        <w:rPr>
          <w:rFonts w:ascii="Arial" w:eastAsia="Times New Roman" w:hAnsi="Arial" w:cs="Arial"/>
          <w:color w:val="000000"/>
          <w:sz w:val="24"/>
          <w:szCs w:val="24"/>
          <w:bdr w:val="none" w:sz="0" w:space="0" w:color="auto" w:frame="1"/>
        </w:rPr>
        <w:t>neconformare produsă din cauza sistemului de distribuţie interioară sau a modului de întreţinere a acestuia</w:t>
      </w:r>
      <w:r w:rsidR="00B81BD2">
        <w:rPr>
          <w:rFonts w:ascii="Arial" w:eastAsia="Times New Roman" w:hAnsi="Arial" w:cs="Arial"/>
          <w:color w:val="000000"/>
          <w:sz w:val="24"/>
          <w:szCs w:val="24"/>
          <w:bdr w:val="none" w:sz="0" w:space="0" w:color="auto" w:frame="1"/>
        </w:rPr>
        <w:t>;</w:t>
      </w:r>
    </w:p>
    <w:p w14:paraId="32E94164" w14:textId="77777777" w:rsidR="00FE0B66" w:rsidRPr="00B81BD2" w:rsidRDefault="00FE0B66" w:rsidP="00B81BD2">
      <w:pPr>
        <w:shd w:val="clear" w:color="auto" w:fill="FFFFFF"/>
        <w:spacing w:after="0" w:line="240" w:lineRule="auto"/>
        <w:jc w:val="both"/>
        <w:rPr>
          <w:rFonts w:ascii="Arial" w:eastAsia="Times New Roman" w:hAnsi="Arial" w:cs="Arial"/>
          <w:color w:val="000000"/>
          <w:sz w:val="24"/>
          <w:szCs w:val="24"/>
          <w:bdr w:val="none" w:sz="0" w:space="0" w:color="auto" w:frame="1"/>
        </w:rPr>
      </w:pPr>
    </w:p>
    <w:p w14:paraId="397E7AF6" w14:textId="77777777" w:rsidR="00BD006E" w:rsidRDefault="00BD006E" w:rsidP="00BD006E">
      <w:pPr>
        <w:spacing w:after="0" w:line="240" w:lineRule="auto"/>
        <w:jc w:val="both"/>
        <w:rPr>
          <w:rFonts w:ascii="Arial" w:hAnsi="Arial" w:cs="Arial"/>
          <w:color w:val="000000"/>
          <w:sz w:val="24"/>
          <w:szCs w:val="24"/>
          <w:bdr w:val="none" w:sz="0" w:space="0" w:color="auto" w:frame="1"/>
        </w:rPr>
      </w:pPr>
      <w:r>
        <w:rPr>
          <w:rStyle w:val="rvts3"/>
          <w:rFonts w:ascii="Arial" w:hAnsi="Arial" w:cs="Arial"/>
          <w:b/>
          <w:bCs/>
          <w:color w:val="000000"/>
          <w:sz w:val="24"/>
          <w:szCs w:val="24"/>
          <w:bdr w:val="none" w:sz="0" w:space="0" w:color="auto" w:frame="1"/>
          <w:shd w:val="clear" w:color="auto" w:fill="FFFFFF"/>
        </w:rPr>
        <w:t xml:space="preserve">t) </w:t>
      </w:r>
      <w:r w:rsidRPr="00001E4E">
        <w:rPr>
          <w:rStyle w:val="rvts3"/>
          <w:rFonts w:ascii="Arial" w:hAnsi="Arial" w:cs="Arial"/>
          <w:bCs/>
          <w:color w:val="000000"/>
          <w:sz w:val="24"/>
          <w:szCs w:val="24"/>
          <w:bdr w:val="none" w:sz="0" w:space="0" w:color="auto" w:frame="1"/>
          <w:shd w:val="clear" w:color="auto" w:fill="FFFFFF"/>
        </w:rPr>
        <w:t xml:space="preserve">nepunerea la dispoziția </w:t>
      </w:r>
      <w:r w:rsidR="002B0BDB">
        <w:rPr>
          <w:rFonts w:ascii="Arial" w:eastAsia="Times New Roman" w:hAnsi="Arial" w:cs="Arial"/>
          <w:color w:val="000000"/>
          <w:sz w:val="24"/>
          <w:szCs w:val="24"/>
          <w:bdr w:val="none" w:sz="0" w:space="0" w:color="auto" w:frame="1"/>
        </w:rPr>
        <w:t>direcției de sănătate publică județeană sau a municipiului București</w:t>
      </w:r>
      <w:r w:rsidR="002B0BDB" w:rsidRPr="00F01C72">
        <w:rPr>
          <w:rFonts w:ascii="Arial" w:eastAsia="Times New Roman" w:hAnsi="Arial" w:cs="Arial"/>
          <w:color w:val="000000"/>
          <w:sz w:val="24"/>
          <w:szCs w:val="24"/>
          <w:bdr w:val="none" w:sz="0" w:space="0" w:color="auto" w:frame="1"/>
        </w:rPr>
        <w:t xml:space="preserve"> şi</w:t>
      </w:r>
      <w:r w:rsidR="002B0BDB">
        <w:rPr>
          <w:rFonts w:ascii="Arial" w:eastAsia="Times New Roman" w:hAnsi="Arial" w:cs="Arial"/>
          <w:color w:val="000000"/>
          <w:sz w:val="24"/>
          <w:szCs w:val="24"/>
          <w:bdr w:val="none" w:sz="0" w:space="0" w:color="auto" w:frame="1"/>
        </w:rPr>
        <w:t xml:space="preserve"> a</w:t>
      </w:r>
      <w:r w:rsidR="002B0BDB" w:rsidRPr="00F01C72">
        <w:rPr>
          <w:rFonts w:ascii="Arial" w:eastAsia="Times New Roman" w:hAnsi="Arial" w:cs="Arial"/>
          <w:color w:val="000000"/>
          <w:sz w:val="24"/>
          <w:szCs w:val="24"/>
          <w:bdr w:val="none" w:sz="0" w:space="0" w:color="auto" w:frame="1"/>
        </w:rPr>
        <w:t xml:space="preserve"> </w:t>
      </w:r>
      <w:r w:rsidR="002B0BDB" w:rsidRPr="00BB14FD">
        <w:rPr>
          <w:rFonts w:ascii="Arial" w:eastAsia="Times New Roman" w:hAnsi="Arial" w:cs="Arial"/>
          <w:sz w:val="24"/>
          <w:szCs w:val="24"/>
          <w:bdr w:val="none" w:sz="0" w:space="0" w:color="auto" w:frame="1"/>
        </w:rPr>
        <w:t xml:space="preserve">unității administrativ-teritorială, </w:t>
      </w:r>
      <w:r w:rsidRPr="00001E4E">
        <w:rPr>
          <w:rStyle w:val="rvts3"/>
          <w:rFonts w:ascii="Arial" w:hAnsi="Arial" w:cs="Arial"/>
          <w:bCs/>
          <w:color w:val="000000"/>
          <w:sz w:val="24"/>
          <w:szCs w:val="24"/>
          <w:bdr w:val="none" w:sz="0" w:space="0" w:color="auto" w:frame="1"/>
          <w:shd w:val="clear" w:color="auto" w:fill="FFFFFF"/>
        </w:rPr>
        <w:t xml:space="preserve">de către producătorul de apă a rezultatelor privind </w:t>
      </w:r>
      <w:r w:rsidRPr="00001E4E">
        <w:rPr>
          <w:rFonts w:ascii="Arial" w:hAnsi="Arial" w:cs="Arial"/>
          <w:color w:val="000000"/>
          <w:sz w:val="24"/>
          <w:szCs w:val="24"/>
          <w:bdr w:val="none" w:sz="0" w:space="0" w:color="auto" w:frame="1"/>
        </w:rPr>
        <w:t>supravegherea calităţii apei potabile distribuite şi a  informaţiilor cu privire la calitatea apei potabile, inclusiv a oricărui incident care poate avea cons</w:t>
      </w:r>
      <w:r w:rsidR="00B81BD2">
        <w:rPr>
          <w:rFonts w:ascii="Arial" w:hAnsi="Arial" w:cs="Arial"/>
          <w:color w:val="000000"/>
          <w:sz w:val="24"/>
          <w:szCs w:val="24"/>
          <w:bdr w:val="none" w:sz="0" w:space="0" w:color="auto" w:frame="1"/>
        </w:rPr>
        <w:t>ecințe asupra sănătății publice;</w:t>
      </w:r>
    </w:p>
    <w:p w14:paraId="443FFCD8" w14:textId="77777777" w:rsidR="00FE0B66" w:rsidRPr="00B81BD2" w:rsidRDefault="00FE0B66" w:rsidP="00BD006E">
      <w:pPr>
        <w:spacing w:after="0" w:line="240" w:lineRule="auto"/>
        <w:jc w:val="both"/>
        <w:rPr>
          <w:rFonts w:ascii="Arial" w:hAnsi="Arial" w:cs="Arial"/>
          <w:color w:val="000000"/>
          <w:sz w:val="24"/>
          <w:szCs w:val="24"/>
          <w:bdr w:val="none" w:sz="0" w:space="0" w:color="auto" w:frame="1"/>
        </w:rPr>
      </w:pPr>
    </w:p>
    <w:p w14:paraId="65D3BD43" w14:textId="77777777" w:rsidR="00BD006E" w:rsidRDefault="00E056ED" w:rsidP="00B81BD2">
      <w:pPr>
        <w:shd w:val="clear" w:color="auto" w:fill="FFFFFF"/>
        <w:spacing w:after="0" w:line="240" w:lineRule="auto"/>
        <w:jc w:val="both"/>
        <w:rPr>
          <w:rFonts w:ascii="Arial" w:eastAsia="Times New Roman" w:hAnsi="Arial" w:cs="Arial"/>
          <w:color w:val="000000"/>
          <w:sz w:val="24"/>
          <w:szCs w:val="24"/>
          <w:bdr w:val="none" w:sz="0" w:space="0" w:color="auto" w:frame="1"/>
        </w:rPr>
      </w:pPr>
      <w:r>
        <w:rPr>
          <w:rFonts w:ascii="Arial" w:eastAsia="Times New Roman" w:hAnsi="Arial" w:cs="Arial"/>
          <w:b/>
          <w:color w:val="000000"/>
          <w:sz w:val="24"/>
          <w:szCs w:val="24"/>
          <w:bdr w:val="none" w:sz="0" w:space="0" w:color="auto" w:frame="1"/>
        </w:rPr>
        <w:t xml:space="preserve"> </w:t>
      </w:r>
      <w:r w:rsidR="00BD006E" w:rsidRPr="00001E4E">
        <w:rPr>
          <w:rFonts w:ascii="Arial" w:eastAsia="Times New Roman" w:hAnsi="Arial" w:cs="Arial"/>
          <w:b/>
          <w:color w:val="000000"/>
          <w:sz w:val="24"/>
          <w:szCs w:val="24"/>
          <w:bdr w:val="none" w:sz="0" w:space="0" w:color="auto" w:frame="1"/>
        </w:rPr>
        <w:t>ț)</w:t>
      </w:r>
      <w:r w:rsidR="00BD006E" w:rsidRPr="00001E4E">
        <w:rPr>
          <w:rFonts w:ascii="Arial" w:eastAsia="Times New Roman" w:hAnsi="Arial" w:cs="Arial"/>
          <w:color w:val="000000"/>
          <w:sz w:val="24"/>
          <w:szCs w:val="24"/>
          <w:bdr w:val="none" w:sz="0" w:space="0" w:color="auto" w:frame="1"/>
        </w:rPr>
        <w:t xml:space="preserve">    neprezentarea</w:t>
      </w:r>
      <w:r w:rsidR="00FC341E">
        <w:rPr>
          <w:rFonts w:ascii="Arial" w:eastAsia="Times New Roman" w:hAnsi="Arial" w:cs="Arial"/>
          <w:color w:val="000000"/>
          <w:sz w:val="24"/>
          <w:szCs w:val="24"/>
          <w:bdr w:val="none" w:sz="0" w:space="0" w:color="auto" w:frame="1"/>
        </w:rPr>
        <w:t>,</w:t>
      </w:r>
      <w:r w:rsidR="00BD006E" w:rsidRPr="00001E4E">
        <w:rPr>
          <w:rFonts w:ascii="Arial" w:eastAsia="Times New Roman" w:hAnsi="Arial" w:cs="Arial"/>
          <w:color w:val="000000"/>
          <w:sz w:val="24"/>
          <w:szCs w:val="24"/>
          <w:bdr w:val="none" w:sz="0" w:space="0" w:color="auto" w:frame="1"/>
        </w:rPr>
        <w:t xml:space="preserve"> </w:t>
      </w:r>
      <w:r w:rsidR="00D57472" w:rsidRPr="00BB14FD">
        <w:rPr>
          <w:rFonts w:ascii="Arial" w:eastAsia="Times New Roman" w:hAnsi="Arial" w:cs="Arial"/>
          <w:sz w:val="24"/>
          <w:szCs w:val="24"/>
          <w:bdr w:val="none" w:sz="0" w:space="0" w:color="auto" w:frame="1"/>
        </w:rPr>
        <w:t>anuală</w:t>
      </w:r>
      <w:r w:rsidR="00FC341E" w:rsidRPr="00BB14FD">
        <w:rPr>
          <w:rFonts w:ascii="Arial" w:eastAsia="Times New Roman" w:hAnsi="Arial" w:cs="Arial"/>
          <w:sz w:val="24"/>
          <w:szCs w:val="24"/>
          <w:bdr w:val="none" w:sz="0" w:space="0" w:color="auto" w:frame="1"/>
        </w:rPr>
        <w:t>,</w:t>
      </w:r>
      <w:r w:rsidR="00D57472">
        <w:rPr>
          <w:rFonts w:ascii="Arial" w:eastAsia="Times New Roman" w:hAnsi="Arial" w:cs="Arial"/>
          <w:color w:val="000000"/>
          <w:sz w:val="24"/>
          <w:szCs w:val="24"/>
          <w:bdr w:val="none" w:sz="0" w:space="0" w:color="auto" w:frame="1"/>
        </w:rPr>
        <w:t xml:space="preserve"> </w:t>
      </w:r>
      <w:r w:rsidR="0098449E">
        <w:rPr>
          <w:rFonts w:ascii="Arial" w:eastAsia="Times New Roman" w:hAnsi="Arial" w:cs="Arial"/>
          <w:color w:val="000000"/>
          <w:sz w:val="24"/>
          <w:szCs w:val="24"/>
          <w:bdr w:val="none" w:sz="0" w:space="0" w:color="auto" w:frame="1"/>
        </w:rPr>
        <w:t>direcțiilor</w:t>
      </w:r>
      <w:r w:rsidR="002B0BDB">
        <w:rPr>
          <w:rFonts w:ascii="Arial" w:eastAsia="Times New Roman" w:hAnsi="Arial" w:cs="Arial"/>
          <w:color w:val="000000"/>
          <w:sz w:val="24"/>
          <w:szCs w:val="24"/>
          <w:bdr w:val="none" w:sz="0" w:space="0" w:color="auto" w:frame="1"/>
        </w:rPr>
        <w:t xml:space="preserve"> de sănătate publică județe</w:t>
      </w:r>
      <w:r w:rsidR="0098449E">
        <w:rPr>
          <w:rFonts w:ascii="Arial" w:eastAsia="Times New Roman" w:hAnsi="Arial" w:cs="Arial"/>
          <w:color w:val="000000"/>
          <w:sz w:val="24"/>
          <w:szCs w:val="24"/>
          <w:bdr w:val="none" w:sz="0" w:space="0" w:color="auto" w:frame="1"/>
        </w:rPr>
        <w:t>ne</w:t>
      </w:r>
      <w:r w:rsidR="002B0BDB">
        <w:rPr>
          <w:rFonts w:ascii="Arial" w:eastAsia="Times New Roman" w:hAnsi="Arial" w:cs="Arial"/>
          <w:color w:val="000000"/>
          <w:sz w:val="24"/>
          <w:szCs w:val="24"/>
          <w:bdr w:val="none" w:sz="0" w:space="0" w:color="auto" w:frame="1"/>
        </w:rPr>
        <w:t xml:space="preserve"> sau a municipiului București</w:t>
      </w:r>
      <w:r w:rsidR="002B0BDB" w:rsidRPr="00F01C72">
        <w:rPr>
          <w:rFonts w:ascii="Arial" w:eastAsia="Times New Roman" w:hAnsi="Arial" w:cs="Arial"/>
          <w:color w:val="000000"/>
          <w:sz w:val="24"/>
          <w:szCs w:val="24"/>
          <w:bdr w:val="none" w:sz="0" w:space="0" w:color="auto" w:frame="1"/>
        </w:rPr>
        <w:t xml:space="preserve"> </w:t>
      </w:r>
      <w:r w:rsidR="002B0BDB" w:rsidRPr="00BB14FD">
        <w:rPr>
          <w:rFonts w:ascii="Arial" w:eastAsia="Times New Roman" w:hAnsi="Arial" w:cs="Arial"/>
          <w:sz w:val="24"/>
          <w:szCs w:val="24"/>
          <w:bdr w:val="none" w:sz="0" w:space="0" w:color="auto" w:frame="1"/>
        </w:rPr>
        <w:t>şi unit</w:t>
      </w:r>
      <w:r w:rsidR="0098449E" w:rsidRPr="00BB14FD">
        <w:rPr>
          <w:rFonts w:ascii="Arial" w:eastAsia="Times New Roman" w:hAnsi="Arial" w:cs="Arial"/>
          <w:sz w:val="24"/>
          <w:szCs w:val="24"/>
          <w:bdr w:val="none" w:sz="0" w:space="0" w:color="auto" w:frame="1"/>
        </w:rPr>
        <w:t>ății administrativ-teritoriale</w:t>
      </w:r>
      <w:r w:rsidR="00BD006E" w:rsidRPr="00001E4E">
        <w:rPr>
          <w:rFonts w:ascii="Arial" w:eastAsia="Times New Roman" w:hAnsi="Arial" w:cs="Arial"/>
          <w:color w:val="000000"/>
          <w:sz w:val="24"/>
          <w:szCs w:val="24"/>
          <w:bdr w:val="none" w:sz="0" w:space="0" w:color="auto" w:frame="1"/>
        </w:rPr>
        <w:t>, de către producătorii de apă, a unui bilanţ referitor la funcţionarea sistemului, supravegherea calităţii apei potabile, lucrările realizate şi planul de supraveghere pentru anul următor, pentru zonele de aprovizionare cu mai mult de 3.500 de locuitori</w:t>
      </w:r>
      <w:r w:rsidR="00B81BD2">
        <w:rPr>
          <w:rFonts w:ascii="Arial" w:eastAsia="Times New Roman" w:hAnsi="Arial" w:cs="Arial"/>
          <w:color w:val="000000"/>
          <w:sz w:val="24"/>
          <w:szCs w:val="24"/>
          <w:bdr w:val="none" w:sz="0" w:space="0" w:color="auto" w:frame="1"/>
        </w:rPr>
        <w:t>;</w:t>
      </w:r>
      <w:r w:rsidR="00BD006E" w:rsidRPr="00001E4E">
        <w:rPr>
          <w:rFonts w:ascii="Arial" w:eastAsia="Times New Roman" w:hAnsi="Arial" w:cs="Arial"/>
          <w:color w:val="000000"/>
          <w:sz w:val="24"/>
          <w:szCs w:val="24"/>
          <w:bdr w:val="none" w:sz="0" w:space="0" w:color="auto" w:frame="1"/>
        </w:rPr>
        <w:t xml:space="preserve"> </w:t>
      </w:r>
    </w:p>
    <w:p w14:paraId="0710A888" w14:textId="77777777" w:rsidR="00FE0B66" w:rsidRPr="00B81BD2" w:rsidRDefault="00FE0B66" w:rsidP="00B81BD2">
      <w:pPr>
        <w:shd w:val="clear" w:color="auto" w:fill="FFFFFF"/>
        <w:spacing w:after="0" w:line="240" w:lineRule="auto"/>
        <w:jc w:val="both"/>
        <w:rPr>
          <w:rFonts w:ascii="Arial" w:eastAsia="Times New Roman" w:hAnsi="Arial" w:cs="Arial"/>
          <w:color w:val="000000"/>
          <w:sz w:val="20"/>
          <w:szCs w:val="20"/>
        </w:rPr>
      </w:pPr>
    </w:p>
    <w:p w14:paraId="251E202E" w14:textId="77777777" w:rsidR="007163AA" w:rsidRDefault="00E056ED" w:rsidP="00BD006E">
      <w:pPr>
        <w:spacing w:after="0" w:line="240" w:lineRule="auto"/>
        <w:jc w:val="both"/>
        <w:rPr>
          <w:rFonts w:ascii="Arial" w:eastAsia="Times New Roman" w:hAnsi="Arial" w:cs="Arial"/>
          <w:color w:val="000000"/>
          <w:sz w:val="24"/>
          <w:szCs w:val="24"/>
          <w:bdr w:val="none" w:sz="0" w:space="0" w:color="auto" w:frame="1"/>
        </w:rPr>
      </w:pPr>
      <w:r>
        <w:rPr>
          <w:rFonts w:ascii="Arial" w:eastAsia="Times New Roman" w:hAnsi="Arial" w:cs="Arial"/>
          <w:b/>
          <w:color w:val="000000"/>
          <w:sz w:val="24"/>
          <w:szCs w:val="24"/>
          <w:bdr w:val="none" w:sz="0" w:space="0" w:color="auto" w:frame="1"/>
        </w:rPr>
        <w:t xml:space="preserve"> </w:t>
      </w:r>
      <w:r w:rsidR="00945FA4">
        <w:rPr>
          <w:rFonts w:ascii="Arial" w:eastAsia="Times New Roman" w:hAnsi="Arial" w:cs="Arial"/>
          <w:b/>
          <w:color w:val="000000"/>
          <w:sz w:val="24"/>
          <w:szCs w:val="24"/>
          <w:bdr w:val="none" w:sz="0" w:space="0" w:color="auto" w:frame="1"/>
        </w:rPr>
        <w:t xml:space="preserve">u) </w:t>
      </w:r>
      <w:r w:rsidR="00945FA4">
        <w:rPr>
          <w:rFonts w:ascii="Arial" w:eastAsia="Times New Roman" w:hAnsi="Arial" w:cs="Arial"/>
          <w:color w:val="000000"/>
          <w:sz w:val="24"/>
          <w:szCs w:val="24"/>
          <w:bdr w:val="none" w:sz="0" w:space="0" w:color="auto" w:frame="1"/>
        </w:rPr>
        <w:t>nedepunerea de către producătorii / dis</w:t>
      </w:r>
      <w:r w:rsidR="008D19C4">
        <w:rPr>
          <w:rFonts w:ascii="Arial" w:eastAsia="Times New Roman" w:hAnsi="Arial" w:cs="Arial"/>
          <w:color w:val="000000"/>
          <w:sz w:val="24"/>
          <w:szCs w:val="24"/>
          <w:bdr w:val="none" w:sz="0" w:space="0" w:color="auto" w:frame="1"/>
        </w:rPr>
        <w:t>tribuitorii de apă la direcțiile</w:t>
      </w:r>
      <w:r w:rsidR="00945FA4">
        <w:rPr>
          <w:rFonts w:ascii="Arial" w:eastAsia="Times New Roman" w:hAnsi="Arial" w:cs="Arial"/>
          <w:color w:val="000000"/>
          <w:sz w:val="24"/>
          <w:szCs w:val="24"/>
          <w:bdr w:val="none" w:sz="0" w:space="0" w:color="auto" w:frame="1"/>
        </w:rPr>
        <w:t xml:space="preserve"> de sănătate publică </w:t>
      </w:r>
      <w:r w:rsidR="008D19C4">
        <w:rPr>
          <w:rFonts w:ascii="Arial" w:eastAsia="Times New Roman" w:hAnsi="Arial" w:cs="Arial"/>
          <w:color w:val="000000"/>
          <w:sz w:val="24"/>
          <w:szCs w:val="24"/>
          <w:bdr w:val="none" w:sz="0" w:space="0" w:color="auto" w:frame="1"/>
        </w:rPr>
        <w:t>județene sau</w:t>
      </w:r>
      <w:r w:rsidR="00945FA4">
        <w:rPr>
          <w:rFonts w:ascii="Arial" w:eastAsia="Times New Roman" w:hAnsi="Arial" w:cs="Arial"/>
          <w:color w:val="000000"/>
          <w:sz w:val="24"/>
          <w:szCs w:val="24"/>
          <w:bdr w:val="none" w:sz="0" w:space="0" w:color="auto" w:frame="1"/>
        </w:rPr>
        <w:t xml:space="preserve"> a municipiului București</w:t>
      </w:r>
      <w:r w:rsidR="008D19C4">
        <w:rPr>
          <w:rFonts w:ascii="Arial" w:eastAsia="Times New Roman" w:hAnsi="Arial" w:cs="Arial"/>
          <w:color w:val="000000"/>
          <w:sz w:val="24"/>
          <w:szCs w:val="24"/>
          <w:bdr w:val="none" w:sz="0" w:space="0" w:color="auto" w:frame="1"/>
        </w:rPr>
        <w:t>,</w:t>
      </w:r>
      <w:r w:rsidR="00945FA4">
        <w:rPr>
          <w:rFonts w:ascii="Arial" w:eastAsia="Times New Roman" w:hAnsi="Arial" w:cs="Arial"/>
          <w:color w:val="000000"/>
          <w:sz w:val="24"/>
          <w:szCs w:val="24"/>
          <w:bdr w:val="none" w:sz="0" w:space="0" w:color="auto" w:frame="1"/>
        </w:rPr>
        <w:t xml:space="preserve"> a planurilor de siguranță a apei</w:t>
      </w:r>
      <w:r w:rsidR="000C2BC1">
        <w:rPr>
          <w:rFonts w:ascii="Arial" w:eastAsia="Times New Roman" w:hAnsi="Arial" w:cs="Arial"/>
          <w:color w:val="000000"/>
          <w:sz w:val="24"/>
          <w:szCs w:val="24"/>
          <w:bdr w:val="none" w:sz="0" w:space="0" w:color="auto" w:frame="1"/>
        </w:rPr>
        <w:t xml:space="preserve"> sau,</w:t>
      </w:r>
      <w:r w:rsidR="00945FA4">
        <w:rPr>
          <w:rFonts w:ascii="Arial" w:eastAsia="Times New Roman" w:hAnsi="Arial" w:cs="Arial"/>
          <w:color w:val="000000"/>
          <w:sz w:val="24"/>
          <w:szCs w:val="24"/>
          <w:bdr w:val="none" w:sz="0" w:space="0" w:color="auto" w:frame="1"/>
        </w:rPr>
        <w:t xml:space="preserve"> după caz</w:t>
      </w:r>
      <w:r w:rsidR="000C2BC1">
        <w:rPr>
          <w:rFonts w:ascii="Arial" w:eastAsia="Times New Roman" w:hAnsi="Arial" w:cs="Arial"/>
          <w:color w:val="000000"/>
          <w:sz w:val="24"/>
          <w:szCs w:val="24"/>
          <w:bdr w:val="none" w:sz="0" w:space="0" w:color="auto" w:frame="1"/>
        </w:rPr>
        <w:t>,</w:t>
      </w:r>
      <w:r w:rsidR="00945FA4">
        <w:rPr>
          <w:rFonts w:ascii="Arial" w:eastAsia="Times New Roman" w:hAnsi="Arial" w:cs="Arial"/>
          <w:color w:val="000000"/>
          <w:sz w:val="24"/>
          <w:szCs w:val="24"/>
          <w:bdr w:val="none" w:sz="0" w:space="0" w:color="auto" w:frame="1"/>
        </w:rPr>
        <w:t xml:space="preserve"> a celor revizuite.</w:t>
      </w:r>
    </w:p>
    <w:p w14:paraId="0FC55616" w14:textId="77777777" w:rsidR="00A21FAC" w:rsidRDefault="00A21FAC" w:rsidP="00BD006E">
      <w:pPr>
        <w:spacing w:after="0" w:line="240" w:lineRule="auto"/>
        <w:jc w:val="both"/>
        <w:rPr>
          <w:rFonts w:ascii="Arial" w:eastAsia="Times New Roman" w:hAnsi="Arial" w:cs="Arial"/>
          <w:color w:val="000000"/>
          <w:sz w:val="24"/>
          <w:szCs w:val="24"/>
          <w:bdr w:val="none" w:sz="0" w:space="0" w:color="auto" w:frame="1"/>
        </w:rPr>
      </w:pPr>
    </w:p>
    <w:p w14:paraId="20844783" w14:textId="77777777" w:rsidR="00A21FAC" w:rsidRDefault="00A21FAC" w:rsidP="00BD006E">
      <w:pPr>
        <w:spacing w:after="0" w:line="240" w:lineRule="auto"/>
        <w:jc w:val="both"/>
        <w:rPr>
          <w:rFonts w:ascii="Arial" w:eastAsia="Times New Roman" w:hAnsi="Arial" w:cs="Arial"/>
          <w:color w:val="000000"/>
          <w:sz w:val="24"/>
          <w:szCs w:val="24"/>
          <w:bdr w:val="none" w:sz="0" w:space="0" w:color="auto" w:frame="1"/>
        </w:rPr>
      </w:pPr>
    </w:p>
    <w:p w14:paraId="0DB824F0" w14:textId="77777777" w:rsidR="00A21FAC" w:rsidRDefault="00A21FAC" w:rsidP="00BD006E">
      <w:pPr>
        <w:spacing w:after="0" w:line="240" w:lineRule="auto"/>
        <w:jc w:val="both"/>
        <w:rPr>
          <w:rFonts w:ascii="Arial" w:eastAsia="Times New Roman" w:hAnsi="Arial" w:cs="Arial"/>
          <w:color w:val="000000"/>
          <w:sz w:val="24"/>
          <w:szCs w:val="24"/>
          <w:bdr w:val="none" w:sz="0" w:space="0" w:color="auto" w:frame="1"/>
        </w:rPr>
      </w:pPr>
    </w:p>
    <w:p w14:paraId="6C6DD570" w14:textId="77777777" w:rsidR="00945FA4" w:rsidRPr="00B81BD2" w:rsidRDefault="00945FA4" w:rsidP="00BD006E">
      <w:pPr>
        <w:spacing w:after="0" w:line="240" w:lineRule="auto"/>
        <w:jc w:val="both"/>
        <w:rPr>
          <w:rFonts w:ascii="Arial" w:eastAsia="Times New Roman" w:hAnsi="Arial" w:cs="Arial"/>
          <w:color w:val="000000"/>
          <w:sz w:val="24"/>
          <w:szCs w:val="24"/>
          <w:bdr w:val="none" w:sz="0" w:space="0" w:color="auto" w:frame="1"/>
          <w:lang w:val="ro-RO"/>
        </w:rPr>
      </w:pPr>
      <w:r>
        <w:rPr>
          <w:rFonts w:ascii="Arial" w:eastAsia="Times New Roman" w:hAnsi="Arial" w:cs="Arial"/>
          <w:color w:val="000000"/>
          <w:sz w:val="24"/>
          <w:szCs w:val="24"/>
          <w:bdr w:val="none" w:sz="0" w:space="0" w:color="auto" w:frame="1"/>
        </w:rPr>
        <w:t xml:space="preserve"> </w:t>
      </w:r>
    </w:p>
    <w:p w14:paraId="4CA22A1D" w14:textId="77777777" w:rsidR="00F717D3" w:rsidRDefault="00F717D3" w:rsidP="00FE0B66">
      <w:pPr>
        <w:pStyle w:val="ListParagraph"/>
        <w:numPr>
          <w:ilvl w:val="0"/>
          <w:numId w:val="16"/>
        </w:numPr>
        <w:spacing w:after="0" w:line="240" w:lineRule="auto"/>
        <w:ind w:left="0" w:firstLine="540"/>
        <w:jc w:val="both"/>
        <w:rPr>
          <w:rStyle w:val="rvts3"/>
          <w:rFonts w:ascii="Arial" w:hAnsi="Arial" w:cs="Arial"/>
          <w:bCs/>
          <w:sz w:val="24"/>
          <w:szCs w:val="24"/>
          <w:bdr w:val="none" w:sz="0" w:space="0" w:color="auto" w:frame="1"/>
          <w:shd w:val="clear" w:color="auto" w:fill="FFFFFF"/>
        </w:rPr>
      </w:pPr>
      <w:r w:rsidRPr="000B0EAC">
        <w:rPr>
          <w:rStyle w:val="rvts3"/>
          <w:rFonts w:ascii="Arial" w:hAnsi="Arial" w:cs="Arial"/>
          <w:bCs/>
          <w:sz w:val="24"/>
          <w:szCs w:val="24"/>
          <w:bdr w:val="none" w:sz="0" w:space="0" w:color="auto" w:frame="1"/>
          <w:shd w:val="clear" w:color="auto" w:fill="FFFFFF"/>
        </w:rPr>
        <w:lastRenderedPageBreak/>
        <w:t>La</w:t>
      </w:r>
      <w:r w:rsidRPr="00957ACD">
        <w:rPr>
          <w:rStyle w:val="rvts3"/>
          <w:rFonts w:ascii="Arial" w:hAnsi="Arial" w:cs="Arial"/>
          <w:b/>
          <w:bCs/>
          <w:sz w:val="24"/>
          <w:szCs w:val="24"/>
          <w:bdr w:val="none" w:sz="0" w:space="0" w:color="auto" w:frame="1"/>
          <w:shd w:val="clear" w:color="auto" w:fill="FFFFFF"/>
        </w:rPr>
        <w:t xml:space="preserve"> a</w:t>
      </w:r>
      <w:r w:rsidR="00BD006E" w:rsidRPr="00957ACD">
        <w:rPr>
          <w:rStyle w:val="rvts3"/>
          <w:rFonts w:ascii="Arial" w:hAnsi="Arial" w:cs="Arial"/>
          <w:b/>
          <w:bCs/>
          <w:sz w:val="24"/>
          <w:szCs w:val="24"/>
          <w:bdr w:val="none" w:sz="0" w:space="0" w:color="auto" w:frame="1"/>
          <w:shd w:val="clear" w:color="auto" w:fill="FFFFFF"/>
        </w:rPr>
        <w:t>rt</w:t>
      </w:r>
      <w:r w:rsidRPr="00957ACD">
        <w:rPr>
          <w:rStyle w:val="rvts3"/>
          <w:rFonts w:ascii="Arial" w:hAnsi="Arial" w:cs="Arial"/>
          <w:b/>
          <w:bCs/>
          <w:sz w:val="24"/>
          <w:szCs w:val="24"/>
          <w:bdr w:val="none" w:sz="0" w:space="0" w:color="auto" w:frame="1"/>
          <w:shd w:val="clear" w:color="auto" w:fill="FFFFFF"/>
        </w:rPr>
        <w:t xml:space="preserve">icolul </w:t>
      </w:r>
      <w:r w:rsidR="00BD006E" w:rsidRPr="00957ACD">
        <w:rPr>
          <w:rStyle w:val="rvts3"/>
          <w:rFonts w:ascii="Arial" w:hAnsi="Arial" w:cs="Arial"/>
          <w:b/>
          <w:bCs/>
          <w:sz w:val="24"/>
          <w:szCs w:val="24"/>
          <w:bdr w:val="none" w:sz="0" w:space="0" w:color="auto" w:frame="1"/>
          <w:shd w:val="clear" w:color="auto" w:fill="FFFFFF"/>
        </w:rPr>
        <w:t>8</w:t>
      </w:r>
      <w:r w:rsidRPr="006976DE">
        <w:rPr>
          <w:rStyle w:val="rvts3"/>
          <w:rFonts w:ascii="Arial" w:hAnsi="Arial" w:cs="Arial"/>
          <w:bCs/>
          <w:sz w:val="24"/>
          <w:szCs w:val="24"/>
          <w:bdr w:val="none" w:sz="0" w:space="0" w:color="auto" w:frame="1"/>
          <w:shd w:val="clear" w:color="auto" w:fill="FFFFFF"/>
        </w:rPr>
        <w:t xml:space="preserve">, </w:t>
      </w:r>
      <w:r w:rsidRPr="00A21FAC">
        <w:rPr>
          <w:rStyle w:val="rvts3"/>
          <w:rFonts w:ascii="Arial" w:hAnsi="Arial" w:cs="Arial"/>
          <w:b/>
          <w:bCs/>
          <w:sz w:val="24"/>
          <w:szCs w:val="24"/>
          <w:bdr w:val="none" w:sz="0" w:space="0" w:color="auto" w:frame="1"/>
          <w:shd w:val="clear" w:color="auto" w:fill="FFFFFF"/>
        </w:rPr>
        <w:t xml:space="preserve">după litera e) </w:t>
      </w:r>
      <w:r w:rsidR="00BD006E" w:rsidRPr="00A21FAC">
        <w:rPr>
          <w:rStyle w:val="rvts3"/>
          <w:rFonts w:ascii="Arial" w:hAnsi="Arial" w:cs="Arial"/>
          <w:b/>
          <w:bCs/>
          <w:sz w:val="24"/>
          <w:szCs w:val="24"/>
          <w:bdr w:val="none" w:sz="0" w:space="0" w:color="auto" w:frame="1"/>
          <w:shd w:val="clear" w:color="auto" w:fill="FFFFFF"/>
        </w:rPr>
        <w:t xml:space="preserve">se </w:t>
      </w:r>
      <w:r w:rsidRPr="00A21FAC">
        <w:rPr>
          <w:rStyle w:val="rvts3"/>
          <w:rFonts w:ascii="Arial" w:hAnsi="Arial" w:cs="Arial"/>
          <w:b/>
          <w:bCs/>
          <w:sz w:val="24"/>
          <w:szCs w:val="24"/>
          <w:bdr w:val="none" w:sz="0" w:space="0" w:color="auto" w:frame="1"/>
          <w:shd w:val="clear" w:color="auto" w:fill="FFFFFF"/>
        </w:rPr>
        <w:t>introduce</w:t>
      </w:r>
      <w:r w:rsidR="006976DE" w:rsidRPr="00A21FAC">
        <w:rPr>
          <w:rStyle w:val="rvts3"/>
          <w:rFonts w:ascii="Arial" w:hAnsi="Arial" w:cs="Arial"/>
          <w:b/>
          <w:bCs/>
          <w:sz w:val="24"/>
          <w:szCs w:val="24"/>
          <w:bdr w:val="none" w:sz="0" w:space="0" w:color="auto" w:frame="1"/>
          <w:shd w:val="clear" w:color="auto" w:fill="FFFFFF"/>
        </w:rPr>
        <w:t xml:space="preserve"> o nou</w:t>
      </w:r>
      <w:r w:rsidR="006976DE" w:rsidRPr="00A21FAC">
        <w:rPr>
          <w:rStyle w:val="rvts3"/>
          <w:rFonts w:ascii="Arial" w:hAnsi="Arial" w:cs="Arial"/>
          <w:b/>
          <w:bCs/>
          <w:sz w:val="24"/>
          <w:szCs w:val="24"/>
          <w:bdr w:val="none" w:sz="0" w:space="0" w:color="auto" w:frame="1"/>
          <w:shd w:val="clear" w:color="auto" w:fill="FFFFFF"/>
          <w:lang w:val="ro-RO"/>
        </w:rPr>
        <w:t>ă</w:t>
      </w:r>
      <w:r w:rsidR="006976DE" w:rsidRPr="00A21FAC">
        <w:rPr>
          <w:rStyle w:val="rvts3"/>
          <w:rFonts w:ascii="Arial" w:hAnsi="Arial" w:cs="Arial"/>
          <w:b/>
          <w:bCs/>
          <w:sz w:val="24"/>
          <w:szCs w:val="24"/>
          <w:bdr w:val="none" w:sz="0" w:space="0" w:color="auto" w:frame="1"/>
          <w:shd w:val="clear" w:color="auto" w:fill="FFFFFF"/>
        </w:rPr>
        <w:t xml:space="preserve"> literă</w:t>
      </w:r>
      <w:r w:rsidR="006976DE" w:rsidRPr="00F86ED8">
        <w:rPr>
          <w:rStyle w:val="rvts3"/>
          <w:rFonts w:ascii="Arial" w:hAnsi="Arial" w:cs="Arial"/>
          <w:bCs/>
          <w:sz w:val="24"/>
          <w:szCs w:val="24"/>
          <w:bdr w:val="none" w:sz="0" w:space="0" w:color="auto" w:frame="1"/>
          <w:shd w:val="clear" w:color="auto" w:fill="FFFFFF"/>
        </w:rPr>
        <w:t>,</w:t>
      </w:r>
      <w:r w:rsidR="006976DE" w:rsidRPr="00957ACD">
        <w:rPr>
          <w:rStyle w:val="rvts3"/>
          <w:rFonts w:ascii="Arial" w:hAnsi="Arial" w:cs="Arial"/>
          <w:b/>
          <w:bCs/>
          <w:sz w:val="24"/>
          <w:szCs w:val="24"/>
          <w:bdr w:val="none" w:sz="0" w:space="0" w:color="auto" w:frame="1"/>
          <w:shd w:val="clear" w:color="auto" w:fill="FFFFFF"/>
        </w:rPr>
        <w:t xml:space="preserve"> lit.</w:t>
      </w:r>
      <w:r w:rsidRPr="00957ACD">
        <w:rPr>
          <w:rStyle w:val="rvts3"/>
          <w:rFonts w:ascii="Arial" w:hAnsi="Arial" w:cs="Arial"/>
          <w:b/>
          <w:bCs/>
          <w:sz w:val="24"/>
          <w:szCs w:val="24"/>
          <w:bdr w:val="none" w:sz="0" w:space="0" w:color="auto" w:frame="1"/>
          <w:shd w:val="clear" w:color="auto" w:fill="FFFFFF"/>
        </w:rPr>
        <w:t xml:space="preserve"> </w:t>
      </w:r>
      <w:r w:rsidR="00BD006E" w:rsidRPr="00957ACD">
        <w:rPr>
          <w:rStyle w:val="rvts3"/>
          <w:rFonts w:ascii="Arial" w:hAnsi="Arial" w:cs="Arial"/>
          <w:b/>
          <w:bCs/>
          <w:sz w:val="24"/>
          <w:szCs w:val="24"/>
          <w:bdr w:val="none" w:sz="0" w:space="0" w:color="auto" w:frame="1"/>
          <w:shd w:val="clear" w:color="auto" w:fill="FFFFFF"/>
        </w:rPr>
        <w:t>f)</w:t>
      </w:r>
      <w:r w:rsidRPr="006976DE">
        <w:rPr>
          <w:rStyle w:val="rvts3"/>
          <w:rFonts w:ascii="Arial" w:hAnsi="Arial" w:cs="Arial"/>
          <w:bCs/>
          <w:sz w:val="24"/>
          <w:szCs w:val="24"/>
          <w:bdr w:val="none" w:sz="0" w:space="0" w:color="auto" w:frame="1"/>
          <w:shd w:val="clear" w:color="auto" w:fill="FFFFFF"/>
        </w:rPr>
        <w:t xml:space="preserve"> </w:t>
      </w:r>
      <w:r w:rsidR="009517D7">
        <w:rPr>
          <w:rStyle w:val="rvts3"/>
          <w:rFonts w:ascii="Arial" w:hAnsi="Arial" w:cs="Arial"/>
          <w:bCs/>
          <w:sz w:val="24"/>
          <w:szCs w:val="24"/>
          <w:bdr w:val="none" w:sz="0" w:space="0" w:color="auto" w:frame="1"/>
          <w:shd w:val="clear" w:color="auto" w:fill="FFFFFF"/>
        </w:rPr>
        <w:t>cu</w:t>
      </w:r>
      <w:r w:rsidRPr="006976DE">
        <w:rPr>
          <w:rStyle w:val="rvts3"/>
          <w:rFonts w:ascii="Arial" w:hAnsi="Arial" w:cs="Arial"/>
          <w:bCs/>
          <w:sz w:val="24"/>
          <w:szCs w:val="24"/>
          <w:bdr w:val="none" w:sz="0" w:space="0" w:color="auto" w:frame="1"/>
          <w:shd w:val="clear" w:color="auto" w:fill="FFFFFF"/>
        </w:rPr>
        <w:t xml:space="preserve"> următorul </w:t>
      </w:r>
      <w:r w:rsidR="00A37CD3" w:rsidRPr="006976DE">
        <w:rPr>
          <w:rStyle w:val="rvts3"/>
          <w:rFonts w:ascii="Arial" w:hAnsi="Arial" w:cs="Arial"/>
          <w:bCs/>
          <w:sz w:val="24"/>
          <w:szCs w:val="24"/>
          <w:bdr w:val="none" w:sz="0" w:space="0" w:color="auto" w:frame="1"/>
          <w:shd w:val="clear" w:color="auto" w:fill="FFFFFF"/>
        </w:rPr>
        <w:t>cuprins</w:t>
      </w:r>
      <w:r w:rsidR="00BD006E" w:rsidRPr="006976DE">
        <w:rPr>
          <w:rStyle w:val="rvts3"/>
          <w:rFonts w:ascii="Arial" w:hAnsi="Arial" w:cs="Arial"/>
          <w:bCs/>
          <w:sz w:val="24"/>
          <w:szCs w:val="24"/>
          <w:bdr w:val="none" w:sz="0" w:space="0" w:color="auto" w:frame="1"/>
          <w:shd w:val="clear" w:color="auto" w:fill="FFFFFF"/>
        </w:rPr>
        <w:t>:</w:t>
      </w:r>
    </w:p>
    <w:p w14:paraId="04368144" w14:textId="77777777" w:rsidR="007163AA" w:rsidRPr="007163AA" w:rsidRDefault="007163AA" w:rsidP="007163AA">
      <w:pPr>
        <w:pStyle w:val="ListParagraph"/>
        <w:spacing w:after="0" w:line="240" w:lineRule="auto"/>
        <w:ind w:left="270"/>
        <w:jc w:val="both"/>
        <w:rPr>
          <w:rStyle w:val="rvts3"/>
          <w:rFonts w:ascii="Arial" w:hAnsi="Arial" w:cs="Arial"/>
          <w:bCs/>
          <w:sz w:val="24"/>
          <w:szCs w:val="24"/>
          <w:bdr w:val="none" w:sz="0" w:space="0" w:color="auto" w:frame="1"/>
          <w:shd w:val="clear" w:color="auto" w:fill="FFFFFF"/>
        </w:rPr>
      </w:pPr>
    </w:p>
    <w:p w14:paraId="3A09C24E" w14:textId="77777777" w:rsidR="000B0EAC" w:rsidRDefault="007163AA" w:rsidP="00E056ED">
      <w:pPr>
        <w:spacing w:after="0" w:line="240" w:lineRule="auto"/>
        <w:jc w:val="both"/>
        <w:rPr>
          <w:rStyle w:val="rvts7"/>
          <w:rFonts w:ascii="Arial" w:hAnsi="Arial" w:cs="Arial"/>
          <w:color w:val="000000"/>
          <w:sz w:val="24"/>
          <w:szCs w:val="24"/>
          <w:bdr w:val="none" w:sz="0" w:space="0" w:color="auto" w:frame="1"/>
          <w:shd w:val="clear" w:color="auto" w:fill="FFFFFF"/>
        </w:rPr>
      </w:pPr>
      <w:r>
        <w:rPr>
          <w:rStyle w:val="rvts3"/>
          <w:rFonts w:ascii="Arial" w:hAnsi="Arial" w:cs="Arial"/>
          <w:b/>
          <w:bCs/>
          <w:color w:val="000000"/>
          <w:sz w:val="24"/>
          <w:szCs w:val="24"/>
          <w:bdr w:val="none" w:sz="0" w:space="0" w:color="auto" w:frame="1"/>
          <w:shd w:val="clear" w:color="auto" w:fill="FFFFFF"/>
        </w:rPr>
        <w:t>“</w:t>
      </w:r>
      <w:r w:rsidR="00BD006E" w:rsidRPr="002F4A44">
        <w:rPr>
          <w:rStyle w:val="rvts3"/>
          <w:rFonts w:ascii="Arial" w:hAnsi="Arial" w:cs="Arial"/>
          <w:b/>
          <w:bCs/>
          <w:color w:val="000000"/>
          <w:sz w:val="24"/>
          <w:szCs w:val="24"/>
          <w:bdr w:val="none" w:sz="0" w:space="0" w:color="auto" w:frame="1"/>
          <w:shd w:val="clear" w:color="auto" w:fill="FFFFFF"/>
        </w:rPr>
        <w:t xml:space="preserve">f) </w:t>
      </w:r>
      <w:r w:rsidR="00BD006E" w:rsidRPr="00600875">
        <w:rPr>
          <w:rStyle w:val="rvts3"/>
          <w:rFonts w:ascii="Arial" w:hAnsi="Arial" w:cs="Arial"/>
          <w:bCs/>
          <w:color w:val="000000"/>
          <w:sz w:val="24"/>
          <w:szCs w:val="24"/>
          <w:bdr w:val="none" w:sz="0" w:space="0" w:color="auto" w:frame="1"/>
          <w:shd w:val="clear" w:color="auto" w:fill="FFFFFF"/>
        </w:rPr>
        <w:t>netransmiterea</w:t>
      </w:r>
      <w:r w:rsidR="00945FA4">
        <w:rPr>
          <w:rStyle w:val="rvts3"/>
          <w:rFonts w:ascii="Arial" w:hAnsi="Arial" w:cs="Arial"/>
          <w:bCs/>
          <w:color w:val="000000"/>
          <w:sz w:val="24"/>
          <w:szCs w:val="24"/>
          <w:bdr w:val="none" w:sz="0" w:space="0" w:color="auto" w:frame="1"/>
          <w:shd w:val="clear" w:color="auto" w:fill="FFFFFF"/>
        </w:rPr>
        <w:t>,</w:t>
      </w:r>
      <w:r w:rsidR="00BD006E" w:rsidRPr="00600875">
        <w:rPr>
          <w:rStyle w:val="rvts3"/>
          <w:rFonts w:ascii="Arial" w:hAnsi="Arial" w:cs="Arial"/>
          <w:bCs/>
          <w:color w:val="000000"/>
          <w:sz w:val="24"/>
          <w:szCs w:val="24"/>
          <w:bdr w:val="none" w:sz="0" w:space="0" w:color="auto" w:frame="1"/>
          <w:shd w:val="clear" w:color="auto" w:fill="FFFFFF"/>
        </w:rPr>
        <w:t xml:space="preserve"> de către laboratoare a rezultatelor analizelor </w:t>
      </w:r>
      <w:r w:rsidR="00BD006E" w:rsidRPr="00600875">
        <w:rPr>
          <w:rStyle w:val="rvts7"/>
          <w:rFonts w:ascii="Arial" w:hAnsi="Arial" w:cs="Arial"/>
          <w:color w:val="000000"/>
          <w:sz w:val="24"/>
          <w:szCs w:val="24"/>
          <w:bdr w:val="none" w:sz="0" w:space="0" w:color="auto" w:frame="1"/>
          <w:shd w:val="clear" w:color="auto" w:fill="FFFFFF"/>
        </w:rPr>
        <w:t xml:space="preserve">în </w:t>
      </w:r>
      <w:r w:rsidR="00BD006E" w:rsidRPr="00600875">
        <w:rPr>
          <w:rFonts w:ascii="Arial" w:hAnsi="Arial" w:cs="Arial"/>
          <w:color w:val="000000"/>
          <w:sz w:val="24"/>
          <w:szCs w:val="24"/>
          <w:shd w:val="clear" w:color="auto" w:fill="FFFFFF"/>
        </w:rPr>
        <w:t>maximum 10 zile calendaristic</w:t>
      </w:r>
      <w:r w:rsidR="00945FA4">
        <w:rPr>
          <w:rFonts w:ascii="Arial" w:hAnsi="Arial" w:cs="Arial"/>
          <w:color w:val="000000"/>
          <w:sz w:val="24"/>
          <w:szCs w:val="24"/>
          <w:shd w:val="clear" w:color="auto" w:fill="FFFFFF"/>
        </w:rPr>
        <w:t>e</w:t>
      </w:r>
      <w:r w:rsidR="003B32A1">
        <w:rPr>
          <w:rStyle w:val="rvts7"/>
          <w:rFonts w:ascii="Arial" w:hAnsi="Arial" w:cs="Arial"/>
          <w:color w:val="000000"/>
          <w:sz w:val="24"/>
          <w:szCs w:val="24"/>
          <w:bdr w:val="none" w:sz="0" w:space="0" w:color="auto" w:frame="1"/>
          <w:shd w:val="clear" w:color="auto" w:fill="FFFFFF"/>
        </w:rPr>
        <w:t xml:space="preserve"> </w:t>
      </w:r>
      <w:r w:rsidR="00BD006E" w:rsidRPr="00600875">
        <w:rPr>
          <w:rStyle w:val="rvts7"/>
          <w:rFonts w:ascii="Arial" w:hAnsi="Arial" w:cs="Arial"/>
          <w:color w:val="000000"/>
          <w:sz w:val="24"/>
          <w:szCs w:val="24"/>
          <w:bdr w:val="none" w:sz="0" w:space="0" w:color="auto" w:frame="1"/>
          <w:shd w:val="clear" w:color="auto" w:fill="FFFFFF"/>
        </w:rPr>
        <w:t xml:space="preserve">de la </w:t>
      </w:r>
      <w:r w:rsidR="003B32A1">
        <w:rPr>
          <w:rStyle w:val="rvts7"/>
          <w:rFonts w:ascii="Arial" w:hAnsi="Arial" w:cs="Arial"/>
          <w:color w:val="000000"/>
          <w:sz w:val="24"/>
          <w:szCs w:val="24"/>
          <w:bdr w:val="none" w:sz="0" w:space="0" w:color="auto" w:frame="1"/>
          <w:shd w:val="clear" w:color="auto" w:fill="FFFFFF"/>
        </w:rPr>
        <w:t xml:space="preserve">finalizarea </w:t>
      </w:r>
      <w:r w:rsidR="00A67B4C">
        <w:rPr>
          <w:rStyle w:val="rvts7"/>
          <w:rFonts w:ascii="Arial" w:hAnsi="Arial" w:cs="Arial"/>
          <w:color w:val="000000"/>
          <w:sz w:val="24"/>
          <w:szCs w:val="24"/>
          <w:bdr w:val="none" w:sz="0" w:space="0" w:color="auto" w:frame="1"/>
          <w:shd w:val="clear" w:color="auto" w:fill="FFFFFF"/>
        </w:rPr>
        <w:t>acestora</w:t>
      </w:r>
      <w:r w:rsidR="00BD006E" w:rsidRPr="00600875">
        <w:rPr>
          <w:rStyle w:val="rvts7"/>
          <w:rFonts w:ascii="Arial" w:hAnsi="Arial" w:cs="Arial"/>
          <w:color w:val="000000"/>
          <w:sz w:val="24"/>
          <w:szCs w:val="24"/>
          <w:bdr w:val="none" w:sz="0" w:space="0" w:color="auto" w:frame="1"/>
          <w:shd w:val="clear" w:color="auto" w:fill="FFFFFF"/>
        </w:rPr>
        <w:t xml:space="preserve">, atât </w:t>
      </w:r>
      <w:r w:rsidR="00BC36FA">
        <w:rPr>
          <w:rFonts w:ascii="Arial" w:eastAsia="Times New Roman" w:hAnsi="Arial" w:cs="Arial"/>
          <w:color w:val="000000"/>
          <w:sz w:val="24"/>
          <w:szCs w:val="24"/>
          <w:bdr w:val="none" w:sz="0" w:space="0" w:color="auto" w:frame="1"/>
        </w:rPr>
        <w:t>direcției de sănătate publică județeană sau a municipiului București</w:t>
      </w:r>
      <w:r w:rsidR="00BD006E" w:rsidRPr="002F4A44">
        <w:rPr>
          <w:rStyle w:val="rvts7"/>
          <w:rFonts w:ascii="Arial" w:hAnsi="Arial" w:cs="Arial"/>
          <w:color w:val="000000"/>
          <w:sz w:val="24"/>
          <w:szCs w:val="24"/>
          <w:bdr w:val="none" w:sz="0" w:space="0" w:color="auto" w:frame="1"/>
          <w:shd w:val="clear" w:color="auto" w:fill="FFFFFF"/>
        </w:rPr>
        <w:t xml:space="preserve">, cât şi producătorului de apă </w:t>
      </w:r>
      <w:r w:rsidR="00BD006E" w:rsidRPr="00BB14FD">
        <w:rPr>
          <w:rStyle w:val="rvts7"/>
          <w:rFonts w:ascii="Arial" w:hAnsi="Arial" w:cs="Arial"/>
          <w:sz w:val="24"/>
          <w:szCs w:val="24"/>
          <w:bdr w:val="none" w:sz="0" w:space="0" w:color="auto" w:frame="1"/>
          <w:shd w:val="clear" w:color="auto" w:fill="FFFFFF"/>
        </w:rPr>
        <w:t xml:space="preserve">sau </w:t>
      </w:r>
      <w:r w:rsidR="00FC341E" w:rsidRPr="00BB14FD">
        <w:rPr>
          <w:rStyle w:val="rvts7"/>
          <w:rFonts w:ascii="Arial" w:hAnsi="Arial" w:cs="Arial"/>
          <w:sz w:val="24"/>
          <w:szCs w:val="24"/>
          <w:bdr w:val="none" w:sz="0" w:space="0" w:color="auto" w:frame="1"/>
          <w:shd w:val="clear" w:color="auto" w:fill="FFFFFF"/>
        </w:rPr>
        <w:t>de îndată</w:t>
      </w:r>
      <w:r w:rsidR="00BD006E" w:rsidRPr="00BB14FD">
        <w:rPr>
          <w:rStyle w:val="rvts7"/>
          <w:rFonts w:ascii="Arial" w:hAnsi="Arial" w:cs="Arial"/>
          <w:sz w:val="24"/>
          <w:szCs w:val="24"/>
          <w:bdr w:val="none" w:sz="0" w:space="0" w:color="auto" w:frame="1"/>
          <w:shd w:val="clear" w:color="auto" w:fill="FFFFFF"/>
        </w:rPr>
        <w:t xml:space="preserve">, </w:t>
      </w:r>
      <w:r w:rsidR="00BD006E" w:rsidRPr="002F4A44">
        <w:rPr>
          <w:rStyle w:val="rvts7"/>
          <w:rFonts w:ascii="Arial" w:hAnsi="Arial" w:cs="Arial"/>
          <w:color w:val="000000"/>
          <w:sz w:val="24"/>
          <w:szCs w:val="24"/>
          <w:bdr w:val="none" w:sz="0" w:space="0" w:color="auto" w:frame="1"/>
          <w:shd w:val="clear" w:color="auto" w:fill="FFFFFF"/>
        </w:rPr>
        <w:t>în cazul în care rezultatele analizelor indică un nivel mare de neconformare la parametrii de calitate ai apei potabile</w:t>
      </w:r>
      <w:r>
        <w:rPr>
          <w:rStyle w:val="rvts7"/>
          <w:rFonts w:ascii="Arial" w:hAnsi="Arial" w:cs="Arial"/>
          <w:color w:val="000000"/>
          <w:sz w:val="24"/>
          <w:szCs w:val="24"/>
          <w:bdr w:val="none" w:sz="0" w:space="0" w:color="auto" w:frame="1"/>
          <w:shd w:val="clear" w:color="auto" w:fill="FFFFFF"/>
        </w:rPr>
        <w:t>”</w:t>
      </w:r>
      <w:r w:rsidR="00BD006E" w:rsidRPr="002F4A44">
        <w:rPr>
          <w:rStyle w:val="rvts7"/>
          <w:rFonts w:ascii="Arial" w:hAnsi="Arial" w:cs="Arial"/>
          <w:color w:val="000000"/>
          <w:sz w:val="24"/>
          <w:szCs w:val="24"/>
          <w:bdr w:val="none" w:sz="0" w:space="0" w:color="auto" w:frame="1"/>
          <w:shd w:val="clear" w:color="auto" w:fill="FFFFFF"/>
        </w:rPr>
        <w:t xml:space="preserve">. </w:t>
      </w:r>
    </w:p>
    <w:p w14:paraId="236FF172" w14:textId="77777777" w:rsidR="000B0EAC" w:rsidRDefault="000B0EAC" w:rsidP="000B0EAC">
      <w:pPr>
        <w:spacing w:after="0" w:line="240" w:lineRule="auto"/>
        <w:jc w:val="both"/>
        <w:rPr>
          <w:rStyle w:val="rvts7"/>
          <w:rFonts w:ascii="Arial" w:hAnsi="Arial" w:cs="Arial"/>
          <w:color w:val="000000"/>
          <w:sz w:val="24"/>
          <w:szCs w:val="24"/>
          <w:bdr w:val="none" w:sz="0" w:space="0" w:color="auto" w:frame="1"/>
          <w:shd w:val="clear" w:color="auto" w:fill="FFFFFF"/>
        </w:rPr>
      </w:pPr>
    </w:p>
    <w:p w14:paraId="188E645B" w14:textId="77777777" w:rsidR="0090681C" w:rsidRPr="000B0EAC" w:rsidRDefault="000B0EAC" w:rsidP="00FE0B66">
      <w:pPr>
        <w:pStyle w:val="ListParagraph"/>
        <w:numPr>
          <w:ilvl w:val="0"/>
          <w:numId w:val="16"/>
        </w:numPr>
        <w:spacing w:after="0" w:line="240" w:lineRule="auto"/>
        <w:ind w:firstLine="0"/>
        <w:jc w:val="both"/>
        <w:rPr>
          <w:rFonts w:ascii="Arial" w:hAnsi="Arial" w:cs="Arial"/>
          <w:color w:val="000000"/>
          <w:sz w:val="24"/>
          <w:szCs w:val="24"/>
          <w:bdr w:val="none" w:sz="0" w:space="0" w:color="auto" w:frame="1"/>
          <w:shd w:val="clear" w:color="auto" w:fill="FFFFFF"/>
        </w:rPr>
      </w:pPr>
      <w:r w:rsidRPr="000B0EAC">
        <w:rPr>
          <w:rFonts w:ascii="Arial" w:hAnsi="Arial" w:cs="Arial"/>
          <w:sz w:val="24"/>
          <w:szCs w:val="24"/>
        </w:rPr>
        <w:t>La</w:t>
      </w:r>
      <w:r>
        <w:rPr>
          <w:rFonts w:ascii="Arial" w:hAnsi="Arial" w:cs="Arial"/>
          <w:b/>
          <w:sz w:val="24"/>
          <w:szCs w:val="24"/>
        </w:rPr>
        <w:t xml:space="preserve"> articolul</w:t>
      </w:r>
      <w:r w:rsidRPr="000B0EAC">
        <w:rPr>
          <w:rFonts w:ascii="Arial" w:hAnsi="Arial" w:cs="Arial"/>
          <w:sz w:val="24"/>
          <w:szCs w:val="24"/>
        </w:rPr>
        <w:t xml:space="preserve"> </w:t>
      </w:r>
      <w:r w:rsidRPr="000B0EAC">
        <w:rPr>
          <w:rStyle w:val="rvts4"/>
          <w:rFonts w:ascii="Arial" w:hAnsi="Arial" w:cs="Arial"/>
          <w:b/>
          <w:bCs/>
          <w:color w:val="000000"/>
          <w:sz w:val="24"/>
          <w:szCs w:val="24"/>
          <w:bdr w:val="none" w:sz="0" w:space="0" w:color="auto" w:frame="1"/>
        </w:rPr>
        <w:t>13, litera</w:t>
      </w:r>
      <w:r w:rsidR="00E54789" w:rsidRPr="000B0EAC">
        <w:rPr>
          <w:rFonts w:ascii="Arial" w:hAnsi="Arial" w:cs="Arial"/>
          <w:b/>
          <w:sz w:val="24"/>
          <w:szCs w:val="24"/>
        </w:rPr>
        <w:t xml:space="preserve"> f) </w:t>
      </w:r>
      <w:r w:rsidRPr="000B0EAC">
        <w:rPr>
          <w:rStyle w:val="rvts4"/>
          <w:rFonts w:ascii="Arial" w:hAnsi="Arial" w:cs="Arial"/>
          <w:b/>
          <w:bCs/>
          <w:color w:val="000000"/>
          <w:sz w:val="24"/>
          <w:szCs w:val="24"/>
          <w:bdr w:val="none" w:sz="0" w:space="0" w:color="auto" w:frame="1"/>
        </w:rPr>
        <w:t>se abrogă.</w:t>
      </w:r>
    </w:p>
    <w:p w14:paraId="29ACA48B" w14:textId="77777777" w:rsidR="0090681C" w:rsidRPr="003905A3" w:rsidRDefault="0090681C" w:rsidP="0090681C">
      <w:pPr>
        <w:pStyle w:val="ListParagraph"/>
        <w:shd w:val="clear" w:color="auto" w:fill="FFFFFF"/>
        <w:spacing w:after="0" w:line="240" w:lineRule="auto"/>
        <w:jc w:val="both"/>
        <w:rPr>
          <w:rFonts w:ascii="Arial" w:hAnsi="Arial" w:cs="Arial"/>
          <w:b/>
          <w:color w:val="00B050"/>
          <w:sz w:val="24"/>
          <w:szCs w:val="24"/>
          <w:u w:val="single"/>
          <w:shd w:val="clear" w:color="auto" w:fill="FFFFFF"/>
        </w:rPr>
      </w:pPr>
    </w:p>
    <w:p w14:paraId="5F3125C9" w14:textId="77777777" w:rsidR="001E716A" w:rsidRPr="00E056ED" w:rsidRDefault="00483FB1" w:rsidP="00FE0B66">
      <w:pPr>
        <w:pStyle w:val="ListParagraph"/>
        <w:numPr>
          <w:ilvl w:val="0"/>
          <w:numId w:val="16"/>
        </w:numPr>
        <w:shd w:val="clear" w:color="auto" w:fill="FFFFFF"/>
        <w:spacing w:after="0" w:line="240" w:lineRule="auto"/>
        <w:ind w:left="0" w:firstLine="630"/>
        <w:jc w:val="both"/>
        <w:rPr>
          <w:rStyle w:val="rvts7"/>
          <w:rFonts w:ascii="Arial" w:hAnsi="Arial" w:cs="Arial"/>
          <w:sz w:val="24"/>
          <w:szCs w:val="24"/>
          <w:shd w:val="clear" w:color="auto" w:fill="FFFFFF"/>
        </w:rPr>
      </w:pPr>
      <w:r>
        <w:rPr>
          <w:rFonts w:ascii="Arial" w:hAnsi="Arial" w:cs="Arial"/>
          <w:sz w:val="24"/>
          <w:szCs w:val="24"/>
          <w:shd w:val="clear" w:color="auto" w:fill="FFFFFF"/>
        </w:rPr>
        <w:t>La</w:t>
      </w:r>
      <w:r w:rsidR="001E716A" w:rsidRPr="003905A3">
        <w:rPr>
          <w:rFonts w:ascii="Arial" w:hAnsi="Arial" w:cs="Arial"/>
          <w:b/>
          <w:sz w:val="24"/>
          <w:szCs w:val="24"/>
          <w:shd w:val="clear" w:color="auto" w:fill="FFFFFF"/>
        </w:rPr>
        <w:t xml:space="preserve"> </w:t>
      </w:r>
      <w:r w:rsidR="00885200" w:rsidRPr="003905A3">
        <w:rPr>
          <w:rFonts w:ascii="Arial" w:hAnsi="Arial" w:cs="Arial"/>
          <w:b/>
          <w:sz w:val="24"/>
          <w:szCs w:val="24"/>
          <w:shd w:val="clear" w:color="auto" w:fill="FFFFFF"/>
        </w:rPr>
        <w:t>a</w:t>
      </w:r>
      <w:r w:rsidR="001E716A" w:rsidRPr="003905A3">
        <w:rPr>
          <w:rStyle w:val="rvts4"/>
          <w:rFonts w:ascii="Arial" w:hAnsi="Arial" w:cs="Arial"/>
          <w:b/>
          <w:bCs/>
          <w:sz w:val="24"/>
          <w:szCs w:val="24"/>
          <w:bdr w:val="none" w:sz="0" w:space="0" w:color="auto" w:frame="1"/>
        </w:rPr>
        <w:t>r</w:t>
      </w:r>
      <w:r w:rsidR="00885200" w:rsidRPr="003905A3">
        <w:rPr>
          <w:rStyle w:val="rvts4"/>
          <w:rFonts w:ascii="Arial" w:hAnsi="Arial" w:cs="Arial"/>
          <w:b/>
          <w:bCs/>
          <w:sz w:val="24"/>
          <w:szCs w:val="24"/>
          <w:bdr w:val="none" w:sz="0" w:space="0" w:color="auto" w:frame="1"/>
        </w:rPr>
        <w:t>ticolul</w:t>
      </w:r>
      <w:r w:rsidR="001E716A" w:rsidRPr="003905A3">
        <w:rPr>
          <w:rStyle w:val="rvts4"/>
          <w:rFonts w:ascii="Arial" w:hAnsi="Arial" w:cs="Arial"/>
          <w:b/>
          <w:bCs/>
          <w:sz w:val="24"/>
          <w:szCs w:val="24"/>
          <w:bdr w:val="none" w:sz="0" w:space="0" w:color="auto" w:frame="1"/>
        </w:rPr>
        <w:t xml:space="preserve"> 16</w:t>
      </w:r>
      <w:r w:rsidR="0081797A" w:rsidRPr="003905A3">
        <w:rPr>
          <w:rStyle w:val="rvts4"/>
          <w:rFonts w:ascii="Arial" w:hAnsi="Arial" w:cs="Arial"/>
          <w:b/>
          <w:bCs/>
          <w:sz w:val="24"/>
          <w:szCs w:val="24"/>
          <w:bdr w:val="none" w:sz="0" w:space="0" w:color="auto" w:frame="1"/>
        </w:rPr>
        <w:t xml:space="preserve">, </w:t>
      </w:r>
      <w:r w:rsidR="0081797A" w:rsidRPr="00056910">
        <w:rPr>
          <w:rStyle w:val="rvts4"/>
          <w:rFonts w:ascii="Arial" w:hAnsi="Arial" w:cs="Arial"/>
          <w:b/>
          <w:bCs/>
          <w:sz w:val="24"/>
          <w:szCs w:val="24"/>
          <w:bdr w:val="none" w:sz="0" w:space="0" w:color="auto" w:frame="1"/>
        </w:rPr>
        <w:t xml:space="preserve">după litera n) </w:t>
      </w:r>
      <w:r w:rsidRPr="00056910">
        <w:rPr>
          <w:rStyle w:val="rvts4"/>
          <w:rFonts w:ascii="Arial" w:hAnsi="Arial" w:cs="Arial"/>
          <w:b/>
          <w:bCs/>
          <w:sz w:val="24"/>
          <w:szCs w:val="24"/>
          <w:bdr w:val="none" w:sz="0" w:space="0" w:color="auto" w:frame="1"/>
        </w:rPr>
        <w:t>se introduce o nouă literă,</w:t>
      </w:r>
      <w:r>
        <w:rPr>
          <w:rStyle w:val="rvts4"/>
          <w:rFonts w:ascii="Arial" w:hAnsi="Arial" w:cs="Arial"/>
          <w:bCs/>
          <w:sz w:val="24"/>
          <w:szCs w:val="24"/>
          <w:bdr w:val="none" w:sz="0" w:space="0" w:color="auto" w:frame="1"/>
        </w:rPr>
        <w:t xml:space="preserve"> </w:t>
      </w:r>
      <w:r w:rsidR="0081797A" w:rsidRPr="003905A3">
        <w:rPr>
          <w:rStyle w:val="rvts4"/>
          <w:rFonts w:ascii="Arial" w:hAnsi="Arial" w:cs="Arial"/>
          <w:b/>
          <w:bCs/>
          <w:sz w:val="24"/>
          <w:szCs w:val="24"/>
          <w:bdr w:val="none" w:sz="0" w:space="0" w:color="auto" w:frame="1"/>
        </w:rPr>
        <w:t xml:space="preserve">lit. o) </w:t>
      </w:r>
      <w:r w:rsidR="00D924AD">
        <w:rPr>
          <w:rStyle w:val="rvts4"/>
          <w:rFonts w:ascii="Arial" w:hAnsi="Arial" w:cs="Arial"/>
          <w:bCs/>
          <w:sz w:val="24"/>
          <w:szCs w:val="24"/>
          <w:bdr w:val="none" w:sz="0" w:space="0" w:color="auto" w:frame="1"/>
        </w:rPr>
        <w:t>cu</w:t>
      </w:r>
      <w:r w:rsidR="0081797A" w:rsidRPr="003905A3">
        <w:rPr>
          <w:rStyle w:val="rvts4"/>
          <w:rFonts w:ascii="Arial" w:hAnsi="Arial" w:cs="Arial"/>
          <w:bCs/>
          <w:sz w:val="24"/>
          <w:szCs w:val="24"/>
          <w:bdr w:val="none" w:sz="0" w:space="0" w:color="auto" w:frame="1"/>
        </w:rPr>
        <w:t xml:space="preserve"> </w:t>
      </w:r>
      <w:r>
        <w:rPr>
          <w:rStyle w:val="rvts4"/>
          <w:rFonts w:ascii="Arial" w:hAnsi="Arial" w:cs="Arial"/>
          <w:bCs/>
          <w:sz w:val="24"/>
          <w:szCs w:val="24"/>
          <w:bdr w:val="none" w:sz="0" w:space="0" w:color="auto" w:frame="1"/>
        </w:rPr>
        <w:t>următorul cuprins</w:t>
      </w:r>
      <w:r w:rsidR="0081797A" w:rsidRPr="003905A3">
        <w:rPr>
          <w:rStyle w:val="rvts4"/>
          <w:rFonts w:ascii="Arial" w:hAnsi="Arial" w:cs="Arial"/>
          <w:bCs/>
          <w:sz w:val="24"/>
          <w:szCs w:val="24"/>
          <w:bdr w:val="none" w:sz="0" w:space="0" w:color="auto" w:frame="1"/>
        </w:rPr>
        <w:t>:</w:t>
      </w:r>
      <w:r w:rsidR="001E716A" w:rsidRPr="007163AA">
        <w:rPr>
          <w:rStyle w:val="rvts7"/>
          <w:rFonts w:ascii="Arial" w:hAnsi="Arial" w:cs="Arial"/>
          <w:bdr w:val="none" w:sz="0" w:space="0" w:color="auto" w:frame="1"/>
        </w:rPr>
        <w:t xml:space="preserve"> </w:t>
      </w:r>
    </w:p>
    <w:p w14:paraId="7B83802F" w14:textId="77777777" w:rsidR="00E056ED" w:rsidRPr="00E056ED" w:rsidRDefault="00E056ED" w:rsidP="00E056ED">
      <w:pPr>
        <w:shd w:val="clear" w:color="auto" w:fill="FFFFFF"/>
        <w:spacing w:after="0" w:line="240" w:lineRule="auto"/>
        <w:jc w:val="both"/>
        <w:rPr>
          <w:rStyle w:val="rvts7"/>
          <w:rFonts w:ascii="Arial" w:hAnsi="Arial" w:cs="Arial"/>
          <w:sz w:val="24"/>
          <w:szCs w:val="24"/>
          <w:shd w:val="clear" w:color="auto" w:fill="FFFFFF"/>
        </w:rPr>
      </w:pPr>
    </w:p>
    <w:p w14:paraId="7ED9880D" w14:textId="77777777" w:rsidR="001E716A" w:rsidRPr="00C27663" w:rsidRDefault="00C650A7" w:rsidP="00E056ED">
      <w:pPr>
        <w:pStyle w:val="NormalWeb"/>
        <w:shd w:val="clear" w:color="auto" w:fill="FFFFFF"/>
        <w:spacing w:before="0" w:beforeAutospacing="0" w:after="0" w:afterAutospacing="0"/>
        <w:jc w:val="both"/>
        <w:rPr>
          <w:rStyle w:val="rvts7"/>
          <w:rFonts w:ascii="Arial" w:hAnsi="Arial" w:cs="Arial"/>
          <w:bdr w:val="none" w:sz="0" w:space="0" w:color="auto" w:frame="1"/>
        </w:rPr>
      </w:pPr>
      <w:r w:rsidRPr="00C27663">
        <w:rPr>
          <w:rFonts w:ascii="Arial" w:hAnsi="Arial" w:cs="Arial"/>
          <w:b/>
          <w:shd w:val="clear" w:color="auto" w:fill="FFFFFF"/>
        </w:rPr>
        <w:t>“</w:t>
      </w:r>
      <w:r w:rsidR="001E716A" w:rsidRPr="00C27663">
        <w:rPr>
          <w:rFonts w:ascii="Arial" w:hAnsi="Arial" w:cs="Arial"/>
          <w:b/>
          <w:shd w:val="clear" w:color="auto" w:fill="FFFFFF"/>
        </w:rPr>
        <w:t>o</w:t>
      </w:r>
      <w:r w:rsidR="00DE3CA2" w:rsidRPr="00C27663">
        <w:rPr>
          <w:rFonts w:ascii="Arial" w:hAnsi="Arial" w:cs="Arial"/>
          <w:b/>
          <w:shd w:val="clear" w:color="auto" w:fill="FFFFFF"/>
        </w:rPr>
        <w:t>)</w:t>
      </w:r>
      <w:r w:rsidR="004666D2" w:rsidRPr="00C27663">
        <w:rPr>
          <w:rFonts w:ascii="Arial" w:hAnsi="Arial" w:cs="Arial"/>
          <w:shd w:val="clear" w:color="auto" w:fill="FFFFFF"/>
        </w:rPr>
        <w:t xml:space="preserve"> n</w:t>
      </w:r>
      <w:r w:rsidR="001E716A" w:rsidRPr="00C27663">
        <w:rPr>
          <w:rFonts w:ascii="Arial" w:hAnsi="Arial" w:cs="Arial"/>
          <w:shd w:val="clear" w:color="auto" w:fill="FFFFFF"/>
        </w:rPr>
        <w:t xml:space="preserve">erespectarea </w:t>
      </w:r>
      <w:r w:rsidR="00C27663" w:rsidRPr="00C27663">
        <w:rPr>
          <w:rFonts w:ascii="Arial" w:hAnsi="Arial" w:cs="Arial"/>
          <w:shd w:val="clear" w:color="auto" w:fill="FFFFFF"/>
        </w:rPr>
        <w:t>legislației în vigoare privind curăţarea, dezinfecţia, dezinsecţia, deratizarea, precolectarea şi evacuarea deşeurilor solide</w:t>
      </w:r>
      <w:r w:rsidR="00C27663" w:rsidRPr="00C27663">
        <w:rPr>
          <w:rStyle w:val="rvts7"/>
          <w:rFonts w:ascii="Arial" w:hAnsi="Arial" w:cs="Arial"/>
          <w:bdr w:val="none" w:sz="0" w:space="0" w:color="auto" w:frame="1"/>
        </w:rPr>
        <w:t xml:space="preserve"> </w:t>
      </w:r>
      <w:r w:rsidR="008C4323" w:rsidRPr="00C27663">
        <w:rPr>
          <w:rStyle w:val="rvts7"/>
          <w:rFonts w:ascii="Arial" w:hAnsi="Arial" w:cs="Arial"/>
          <w:bdr w:val="none" w:sz="0" w:space="0" w:color="auto" w:frame="1"/>
        </w:rPr>
        <w:t>în unitățile de folosință publică</w:t>
      </w:r>
      <w:r w:rsidR="007D697B" w:rsidRPr="00C27663">
        <w:rPr>
          <w:rStyle w:val="rvts7"/>
          <w:rFonts w:ascii="Arial" w:hAnsi="Arial" w:cs="Arial"/>
          <w:bdr w:val="none" w:sz="0" w:space="0" w:color="auto" w:frame="1"/>
        </w:rPr>
        <w:t>”.</w:t>
      </w:r>
    </w:p>
    <w:p w14:paraId="7A455A06" w14:textId="77777777" w:rsidR="0047575F" w:rsidRPr="003905A3" w:rsidRDefault="0047575F" w:rsidP="00C650A7">
      <w:pPr>
        <w:pStyle w:val="NormalWeb"/>
        <w:shd w:val="clear" w:color="auto" w:fill="FFFFFF"/>
        <w:spacing w:before="0" w:beforeAutospacing="0" w:after="0" w:afterAutospacing="0"/>
        <w:jc w:val="both"/>
        <w:rPr>
          <w:rFonts w:ascii="Arial" w:hAnsi="Arial" w:cs="Arial"/>
          <w:color w:val="000000"/>
        </w:rPr>
      </w:pPr>
    </w:p>
    <w:p w14:paraId="519B8965" w14:textId="77777777" w:rsidR="002A28A6" w:rsidRPr="002A28A6" w:rsidRDefault="002A28A6" w:rsidP="002A28A6">
      <w:pPr>
        <w:pStyle w:val="ListParagraph"/>
        <w:numPr>
          <w:ilvl w:val="0"/>
          <w:numId w:val="16"/>
        </w:numPr>
        <w:spacing w:after="0" w:line="240" w:lineRule="auto"/>
        <w:ind w:hanging="90"/>
        <w:jc w:val="both"/>
        <w:rPr>
          <w:rFonts w:ascii="Arial" w:hAnsi="Arial" w:cs="Arial"/>
          <w:bCs/>
          <w:color w:val="000000"/>
          <w:sz w:val="24"/>
          <w:szCs w:val="24"/>
          <w:shd w:val="clear" w:color="auto" w:fill="FFFFFF"/>
        </w:rPr>
      </w:pPr>
      <w:r w:rsidRPr="002A28A6">
        <w:rPr>
          <w:rFonts w:ascii="Arial" w:eastAsia="Times New Roman" w:hAnsi="Arial" w:cs="Arial"/>
          <w:bCs/>
          <w:sz w:val="24"/>
          <w:szCs w:val="24"/>
          <w:bdr w:val="none" w:sz="0" w:space="0" w:color="auto" w:frame="1"/>
        </w:rPr>
        <w:t>La</w:t>
      </w:r>
      <w:r w:rsidRPr="002A28A6">
        <w:rPr>
          <w:rFonts w:ascii="Arial" w:eastAsia="Times New Roman" w:hAnsi="Arial" w:cs="Arial"/>
          <w:b/>
          <w:bCs/>
          <w:sz w:val="24"/>
          <w:szCs w:val="24"/>
          <w:bdr w:val="none" w:sz="0" w:space="0" w:color="auto" w:frame="1"/>
        </w:rPr>
        <w:t xml:space="preserve">  articolul 18, </w:t>
      </w:r>
      <w:r w:rsidRPr="002A28A6">
        <w:rPr>
          <w:rFonts w:ascii="Arial" w:hAnsi="Arial" w:cs="Arial"/>
          <w:b/>
          <w:bCs/>
          <w:color w:val="000000"/>
          <w:sz w:val="24"/>
          <w:szCs w:val="24"/>
          <w:shd w:val="clear" w:color="auto" w:fill="FFFFFF"/>
        </w:rPr>
        <w:t xml:space="preserve">litera d), punctul (ix) se modifică </w:t>
      </w:r>
      <w:r w:rsidRPr="002A28A6">
        <w:rPr>
          <w:rFonts w:ascii="Arial" w:hAnsi="Arial" w:cs="Arial"/>
          <w:bCs/>
          <w:color w:val="000000"/>
          <w:sz w:val="24"/>
          <w:szCs w:val="24"/>
          <w:shd w:val="clear" w:color="auto" w:fill="FFFFFF"/>
        </w:rPr>
        <w:t>și va avea următorul cuprins:</w:t>
      </w:r>
    </w:p>
    <w:p w14:paraId="56F2D336" w14:textId="77777777" w:rsidR="002A28A6" w:rsidRDefault="002A28A6" w:rsidP="002A28A6">
      <w:pPr>
        <w:pStyle w:val="ListParagraph"/>
        <w:spacing w:after="0" w:line="240" w:lineRule="auto"/>
        <w:ind w:left="630"/>
        <w:jc w:val="both"/>
        <w:rPr>
          <w:rFonts w:ascii="Arial" w:hAnsi="Arial" w:cs="Arial"/>
          <w:bCs/>
          <w:color w:val="000000"/>
          <w:sz w:val="24"/>
          <w:szCs w:val="24"/>
          <w:shd w:val="clear" w:color="auto" w:fill="FFFFFF"/>
        </w:rPr>
      </w:pPr>
    </w:p>
    <w:p w14:paraId="3C9DB18F" w14:textId="77777777" w:rsidR="002A28A6" w:rsidRDefault="002A28A6" w:rsidP="002A28A6">
      <w:pPr>
        <w:spacing w:after="0" w:line="240" w:lineRule="auto"/>
        <w:jc w:val="both"/>
        <w:rPr>
          <w:rFonts w:ascii="Arial" w:hAnsi="Arial" w:cs="Arial"/>
          <w:sz w:val="24"/>
          <w:szCs w:val="24"/>
        </w:rPr>
      </w:pPr>
      <w:r w:rsidRPr="00B26C99">
        <w:rPr>
          <w:rFonts w:ascii="Arial" w:hAnsi="Arial" w:cs="Arial"/>
          <w:b/>
          <w:sz w:val="24"/>
          <w:szCs w:val="24"/>
        </w:rPr>
        <w:t xml:space="preserve"> “(ix)</w:t>
      </w:r>
      <w:r w:rsidRPr="00235F14">
        <w:rPr>
          <w:rFonts w:ascii="Arial" w:hAnsi="Arial" w:cs="Arial"/>
          <w:b/>
          <w:sz w:val="24"/>
          <w:szCs w:val="24"/>
        </w:rPr>
        <w:t xml:space="preserve"> </w:t>
      </w:r>
      <w:r>
        <w:rPr>
          <w:rFonts w:ascii="Arial" w:hAnsi="Arial" w:cs="Arial"/>
          <w:sz w:val="24"/>
          <w:szCs w:val="24"/>
        </w:rPr>
        <w:t xml:space="preserve">neasigurarea instruirii permanente a personalului medico-sanitar și auxiliar </w:t>
      </w:r>
      <w:r w:rsidR="00F03D39">
        <w:rPr>
          <w:rFonts w:ascii="Arial" w:hAnsi="Arial" w:cs="Arial"/>
          <w:sz w:val="24"/>
          <w:szCs w:val="24"/>
        </w:rPr>
        <w:t xml:space="preserve">sanitar </w:t>
      </w:r>
      <w:r w:rsidRPr="00C86732">
        <w:rPr>
          <w:rFonts w:ascii="Arial" w:hAnsi="Arial" w:cs="Arial"/>
          <w:sz w:val="24"/>
          <w:szCs w:val="24"/>
        </w:rPr>
        <w:t>privind precauțiile standard</w:t>
      </w:r>
      <w:r w:rsidRPr="00B26C99">
        <w:rPr>
          <w:rFonts w:ascii="Arial" w:hAnsi="Arial" w:cs="Arial"/>
          <w:sz w:val="24"/>
          <w:szCs w:val="24"/>
        </w:rPr>
        <w:t>“</w:t>
      </w:r>
      <w:r>
        <w:rPr>
          <w:rFonts w:ascii="Arial" w:hAnsi="Arial" w:cs="Arial"/>
          <w:sz w:val="24"/>
          <w:szCs w:val="24"/>
        </w:rPr>
        <w:t>.</w:t>
      </w:r>
    </w:p>
    <w:p w14:paraId="08B186DB" w14:textId="77777777" w:rsidR="002A28A6" w:rsidRPr="00596EE5" w:rsidRDefault="002A28A6" w:rsidP="002A28A6">
      <w:pPr>
        <w:spacing w:after="0" w:line="240" w:lineRule="auto"/>
        <w:jc w:val="both"/>
        <w:rPr>
          <w:rFonts w:ascii="Arial" w:eastAsia="Times New Roman" w:hAnsi="Arial" w:cs="Arial"/>
          <w:sz w:val="24"/>
          <w:szCs w:val="24"/>
          <w:bdr w:val="none" w:sz="0" w:space="0" w:color="auto" w:frame="1"/>
        </w:rPr>
      </w:pPr>
    </w:p>
    <w:p w14:paraId="1D8F331D" w14:textId="77777777" w:rsidR="003905A3" w:rsidRPr="00F717D3" w:rsidRDefault="00462637" w:rsidP="002A28A6">
      <w:pPr>
        <w:pStyle w:val="ListParagraph"/>
        <w:numPr>
          <w:ilvl w:val="0"/>
          <w:numId w:val="16"/>
        </w:numPr>
        <w:ind w:left="0" w:firstLine="630"/>
        <w:jc w:val="both"/>
        <w:rPr>
          <w:rFonts w:ascii="Arial" w:hAnsi="Arial" w:cs="Arial"/>
          <w:sz w:val="24"/>
          <w:szCs w:val="24"/>
        </w:rPr>
      </w:pPr>
      <w:r w:rsidRPr="00FE0B66">
        <w:rPr>
          <w:rFonts w:ascii="Arial" w:hAnsi="Arial" w:cs="Arial"/>
          <w:sz w:val="24"/>
          <w:szCs w:val="24"/>
        </w:rPr>
        <w:t>La</w:t>
      </w:r>
      <w:r>
        <w:rPr>
          <w:rFonts w:ascii="Arial" w:hAnsi="Arial" w:cs="Arial"/>
          <w:b/>
          <w:sz w:val="24"/>
          <w:szCs w:val="24"/>
        </w:rPr>
        <w:t xml:space="preserve"> a</w:t>
      </w:r>
      <w:r w:rsidR="003905A3" w:rsidRPr="00F717D3">
        <w:rPr>
          <w:rFonts w:ascii="Arial" w:hAnsi="Arial" w:cs="Arial"/>
          <w:b/>
          <w:sz w:val="24"/>
          <w:szCs w:val="24"/>
        </w:rPr>
        <w:t>rticolul 18,</w:t>
      </w:r>
      <w:r w:rsidR="003905A3" w:rsidRPr="00F717D3">
        <w:rPr>
          <w:rFonts w:ascii="Arial" w:hAnsi="Arial" w:cs="Arial"/>
          <w:sz w:val="24"/>
          <w:szCs w:val="24"/>
        </w:rPr>
        <w:t xml:space="preserve"> </w:t>
      </w:r>
      <w:r w:rsidR="003905A3" w:rsidRPr="00F717D3">
        <w:rPr>
          <w:rFonts w:ascii="Arial" w:hAnsi="Arial" w:cs="Arial"/>
          <w:b/>
          <w:sz w:val="24"/>
          <w:szCs w:val="24"/>
        </w:rPr>
        <w:t>litera e)</w:t>
      </w:r>
      <w:r w:rsidR="00744FAE" w:rsidRPr="00F717D3">
        <w:rPr>
          <w:rFonts w:ascii="Arial" w:hAnsi="Arial" w:cs="Arial"/>
          <w:b/>
          <w:sz w:val="24"/>
          <w:szCs w:val="24"/>
        </w:rPr>
        <w:t xml:space="preserve"> </w:t>
      </w:r>
      <w:r>
        <w:rPr>
          <w:rFonts w:ascii="Arial" w:hAnsi="Arial" w:cs="Arial"/>
          <w:b/>
          <w:sz w:val="24"/>
          <w:szCs w:val="24"/>
        </w:rPr>
        <w:t xml:space="preserve">se </w:t>
      </w:r>
      <w:r w:rsidR="00401198">
        <w:rPr>
          <w:rFonts w:ascii="Arial" w:hAnsi="Arial" w:cs="Arial"/>
          <w:b/>
          <w:sz w:val="24"/>
          <w:szCs w:val="24"/>
        </w:rPr>
        <w:t xml:space="preserve">modifică </w:t>
      </w:r>
      <w:r>
        <w:rPr>
          <w:rFonts w:ascii="Arial" w:hAnsi="Arial" w:cs="Arial"/>
          <w:sz w:val="24"/>
          <w:szCs w:val="24"/>
        </w:rPr>
        <w:t xml:space="preserve"> și va avea </w:t>
      </w:r>
      <w:r w:rsidR="003905A3" w:rsidRPr="00F717D3">
        <w:rPr>
          <w:rFonts w:ascii="Arial" w:hAnsi="Arial" w:cs="Arial"/>
          <w:sz w:val="24"/>
          <w:szCs w:val="24"/>
        </w:rPr>
        <w:t>următorul c</w:t>
      </w:r>
      <w:r>
        <w:rPr>
          <w:rFonts w:ascii="Arial" w:hAnsi="Arial" w:cs="Arial"/>
          <w:sz w:val="24"/>
          <w:szCs w:val="24"/>
        </w:rPr>
        <w:t>uprins</w:t>
      </w:r>
      <w:r w:rsidR="003905A3" w:rsidRPr="00F717D3">
        <w:rPr>
          <w:rFonts w:ascii="Arial" w:hAnsi="Arial" w:cs="Arial"/>
          <w:sz w:val="24"/>
          <w:szCs w:val="24"/>
        </w:rPr>
        <w:t xml:space="preserve">:   </w:t>
      </w:r>
    </w:p>
    <w:p w14:paraId="19A891D1" w14:textId="77777777" w:rsidR="003905A3" w:rsidRPr="00B81BD2" w:rsidRDefault="003905A3" w:rsidP="00E056ED">
      <w:pPr>
        <w:jc w:val="both"/>
        <w:rPr>
          <w:rFonts w:ascii="Arial" w:eastAsia="Times New Roman" w:hAnsi="Arial" w:cs="Arial"/>
          <w:sz w:val="24"/>
          <w:szCs w:val="24"/>
          <w:bdr w:val="none" w:sz="0" w:space="0" w:color="auto" w:frame="1"/>
        </w:rPr>
      </w:pPr>
      <w:r w:rsidRPr="00235F14">
        <w:rPr>
          <w:rFonts w:ascii="Arial" w:hAnsi="Arial" w:cs="Arial"/>
          <w:sz w:val="24"/>
          <w:szCs w:val="24"/>
        </w:rPr>
        <w:t>“</w:t>
      </w:r>
      <w:r w:rsidR="00401198">
        <w:rPr>
          <w:rFonts w:ascii="Arial" w:hAnsi="Arial" w:cs="Arial"/>
          <w:b/>
          <w:sz w:val="24"/>
          <w:szCs w:val="24"/>
        </w:rPr>
        <w:t>e</w:t>
      </w:r>
      <w:r w:rsidRPr="00462637">
        <w:rPr>
          <w:rFonts w:ascii="Arial" w:hAnsi="Arial" w:cs="Arial"/>
          <w:b/>
          <w:sz w:val="24"/>
          <w:szCs w:val="24"/>
        </w:rPr>
        <w:t>)</w:t>
      </w:r>
      <w:r w:rsidRPr="003905A3">
        <w:rPr>
          <w:rFonts w:ascii="Arial" w:eastAsia="Times New Roman" w:hAnsi="Arial" w:cs="Arial"/>
          <w:sz w:val="24"/>
          <w:szCs w:val="24"/>
          <w:bdr w:val="none" w:sz="0" w:space="0" w:color="auto" w:frame="1"/>
        </w:rPr>
        <w:t xml:space="preserve"> nerespectarea </w:t>
      </w:r>
      <w:r w:rsidR="00593825">
        <w:rPr>
          <w:rFonts w:ascii="Arial" w:eastAsia="Times New Roman" w:hAnsi="Arial" w:cs="Arial"/>
          <w:sz w:val="24"/>
          <w:szCs w:val="24"/>
          <w:bdr w:val="none" w:sz="0" w:space="0" w:color="auto" w:frame="1"/>
        </w:rPr>
        <w:t xml:space="preserve">prevederilor legale în vigoare privind dotarea </w:t>
      </w:r>
      <w:r w:rsidR="00634392">
        <w:rPr>
          <w:rFonts w:ascii="Arial" w:eastAsia="Times New Roman" w:hAnsi="Arial" w:cs="Arial"/>
          <w:sz w:val="24"/>
          <w:szCs w:val="24"/>
          <w:bdr w:val="none" w:sz="0" w:space="0" w:color="auto" w:frame="1"/>
        </w:rPr>
        <w:t>minimă</w:t>
      </w:r>
      <w:r w:rsidR="00593825">
        <w:rPr>
          <w:rFonts w:ascii="Arial" w:eastAsia="Times New Roman" w:hAnsi="Arial" w:cs="Arial"/>
          <w:sz w:val="24"/>
          <w:szCs w:val="24"/>
          <w:bdr w:val="none" w:sz="0" w:space="0" w:color="auto" w:frame="1"/>
        </w:rPr>
        <w:t xml:space="preserve"> obligatorie </w:t>
      </w:r>
      <w:r w:rsidRPr="003905A3">
        <w:rPr>
          <w:rFonts w:ascii="Arial" w:eastAsia="Times New Roman" w:hAnsi="Arial" w:cs="Arial"/>
          <w:sz w:val="24"/>
          <w:szCs w:val="24"/>
          <w:bdr w:val="none" w:sz="0" w:space="0" w:color="auto" w:frame="1"/>
        </w:rPr>
        <w:t>a cabinetelor medicale</w:t>
      </w:r>
      <w:r w:rsidR="00593825">
        <w:rPr>
          <w:rFonts w:ascii="Arial" w:eastAsia="Times New Roman" w:hAnsi="Arial" w:cs="Arial"/>
          <w:sz w:val="24"/>
          <w:szCs w:val="24"/>
          <w:bdr w:val="none" w:sz="0" w:space="0" w:color="auto" w:frame="1"/>
        </w:rPr>
        <w:t xml:space="preserve"> </w:t>
      </w:r>
      <w:r w:rsidR="00593825" w:rsidRPr="00401198">
        <w:rPr>
          <w:rFonts w:ascii="Arial" w:eastAsia="Times New Roman" w:hAnsi="Arial" w:cs="Arial"/>
          <w:sz w:val="24"/>
          <w:szCs w:val="24"/>
          <w:bdr w:val="none" w:sz="0" w:space="0" w:color="auto" w:frame="1"/>
        </w:rPr>
        <w:t>de specialitate</w:t>
      </w:r>
      <w:r w:rsidR="00235F14" w:rsidRPr="00401198">
        <w:rPr>
          <w:rFonts w:ascii="Arial" w:hAnsi="Arial" w:cs="Arial"/>
          <w:sz w:val="24"/>
          <w:szCs w:val="24"/>
        </w:rPr>
        <w:t>“</w:t>
      </w:r>
      <w:r w:rsidR="00593825" w:rsidRPr="00401198">
        <w:rPr>
          <w:rFonts w:ascii="Arial" w:eastAsia="Times New Roman" w:hAnsi="Arial" w:cs="Arial"/>
          <w:sz w:val="24"/>
          <w:szCs w:val="24"/>
          <w:bdr w:val="none" w:sz="0" w:space="0" w:color="auto" w:frame="1"/>
        </w:rPr>
        <w:t>.</w:t>
      </w:r>
    </w:p>
    <w:p w14:paraId="72EEADD4" w14:textId="77777777" w:rsidR="003905A3" w:rsidRPr="003905A3" w:rsidRDefault="003905A3" w:rsidP="003905A3">
      <w:pPr>
        <w:spacing w:after="0" w:line="240" w:lineRule="auto"/>
        <w:jc w:val="both"/>
        <w:rPr>
          <w:rFonts w:ascii="Arial" w:eastAsia="Times New Roman" w:hAnsi="Arial" w:cs="Arial"/>
          <w:sz w:val="24"/>
          <w:szCs w:val="24"/>
        </w:rPr>
      </w:pPr>
    </w:p>
    <w:p w14:paraId="498F92FA" w14:textId="77777777" w:rsidR="003905A3" w:rsidRPr="0005092C" w:rsidRDefault="00F717D3" w:rsidP="00FE0B66">
      <w:pPr>
        <w:shd w:val="clear" w:color="auto" w:fill="FFFFFF"/>
        <w:spacing w:after="0" w:line="240" w:lineRule="auto"/>
        <w:ind w:firstLine="540"/>
        <w:jc w:val="both"/>
        <w:rPr>
          <w:rFonts w:ascii="Arial" w:eastAsia="Times New Roman" w:hAnsi="Arial" w:cs="Arial"/>
          <w:sz w:val="24"/>
          <w:szCs w:val="24"/>
        </w:rPr>
      </w:pPr>
      <w:r>
        <w:rPr>
          <w:rStyle w:val="rvts4"/>
          <w:rFonts w:ascii="Arial" w:hAnsi="Arial" w:cs="Arial"/>
          <w:b/>
          <w:bCs/>
          <w:color w:val="000000"/>
          <w:sz w:val="24"/>
          <w:szCs w:val="24"/>
          <w:bdr w:val="none" w:sz="0" w:space="0" w:color="auto" w:frame="1"/>
        </w:rPr>
        <w:t>11</w:t>
      </w:r>
      <w:r w:rsidR="003905A3" w:rsidRPr="003905A3">
        <w:rPr>
          <w:rStyle w:val="rvts4"/>
          <w:rFonts w:ascii="Arial" w:hAnsi="Arial" w:cs="Arial"/>
          <w:b/>
          <w:bCs/>
          <w:color w:val="000000"/>
          <w:sz w:val="24"/>
          <w:szCs w:val="24"/>
          <w:bdr w:val="none" w:sz="0" w:space="0" w:color="auto" w:frame="1"/>
        </w:rPr>
        <w:t>. </w:t>
      </w:r>
      <w:r w:rsidR="003905A3" w:rsidRPr="0005092C">
        <w:rPr>
          <w:rStyle w:val="rvts2"/>
          <w:rFonts w:ascii="Arial" w:hAnsi="Arial" w:cs="Arial"/>
          <w:bCs/>
          <w:color w:val="000000"/>
          <w:sz w:val="24"/>
          <w:szCs w:val="24"/>
          <w:bdr w:val="none" w:sz="0" w:space="0" w:color="auto" w:frame="1"/>
        </w:rPr>
        <w:t>La</w:t>
      </w:r>
      <w:r w:rsidR="003905A3" w:rsidRPr="003905A3">
        <w:rPr>
          <w:rStyle w:val="rvts2"/>
          <w:rFonts w:ascii="Arial" w:hAnsi="Arial" w:cs="Arial"/>
          <w:b/>
          <w:bCs/>
          <w:color w:val="000000"/>
          <w:sz w:val="24"/>
          <w:szCs w:val="24"/>
          <w:bdr w:val="none" w:sz="0" w:space="0" w:color="auto" w:frame="1"/>
        </w:rPr>
        <w:t xml:space="preserve"> articolul 19, p</w:t>
      </w:r>
      <w:r w:rsidR="00AC6D98">
        <w:rPr>
          <w:rStyle w:val="rvts2"/>
          <w:rFonts w:ascii="Arial" w:hAnsi="Arial" w:cs="Arial"/>
          <w:b/>
          <w:bCs/>
          <w:color w:val="000000"/>
          <w:sz w:val="24"/>
          <w:szCs w:val="24"/>
          <w:bdr w:val="none" w:sz="0" w:space="0" w:color="auto" w:frame="1"/>
        </w:rPr>
        <w:t>artea</w:t>
      </w:r>
      <w:r w:rsidR="003905A3" w:rsidRPr="003905A3">
        <w:rPr>
          <w:rStyle w:val="rvts2"/>
          <w:rFonts w:ascii="Arial" w:hAnsi="Arial" w:cs="Arial"/>
          <w:b/>
          <w:bCs/>
          <w:color w:val="000000"/>
          <w:sz w:val="24"/>
          <w:szCs w:val="24"/>
          <w:bdr w:val="none" w:sz="0" w:space="0" w:color="auto" w:frame="1"/>
        </w:rPr>
        <w:t xml:space="preserve"> introductiv</w:t>
      </w:r>
      <w:r w:rsidR="00AC6D98">
        <w:rPr>
          <w:rStyle w:val="rvts2"/>
          <w:rFonts w:ascii="Arial" w:hAnsi="Arial" w:cs="Arial"/>
          <w:b/>
          <w:bCs/>
          <w:color w:val="000000"/>
          <w:sz w:val="24"/>
          <w:szCs w:val="24"/>
          <w:bdr w:val="none" w:sz="0" w:space="0" w:color="auto" w:frame="1"/>
        </w:rPr>
        <w:t>ă</w:t>
      </w:r>
      <w:r w:rsidR="00BA68A6">
        <w:rPr>
          <w:rStyle w:val="rvts2"/>
          <w:rFonts w:ascii="Arial" w:hAnsi="Arial" w:cs="Arial"/>
          <w:b/>
          <w:bCs/>
          <w:color w:val="000000"/>
          <w:sz w:val="24"/>
          <w:szCs w:val="24"/>
          <w:bdr w:val="none" w:sz="0" w:space="0" w:color="auto" w:frame="1"/>
        </w:rPr>
        <w:t xml:space="preserve"> se modifică </w:t>
      </w:r>
      <w:r w:rsidR="00BA68A6" w:rsidRPr="00BA68A6">
        <w:rPr>
          <w:rStyle w:val="rvts2"/>
          <w:rFonts w:ascii="Arial" w:hAnsi="Arial" w:cs="Arial"/>
          <w:bCs/>
          <w:color w:val="000000"/>
          <w:sz w:val="24"/>
          <w:szCs w:val="24"/>
          <w:bdr w:val="none" w:sz="0" w:space="0" w:color="auto" w:frame="1"/>
        </w:rPr>
        <w:t>și va avea următorul cuprins</w:t>
      </w:r>
      <w:r w:rsidR="003905A3" w:rsidRPr="00BA68A6">
        <w:rPr>
          <w:rFonts w:ascii="Arial" w:eastAsia="Times New Roman" w:hAnsi="Arial" w:cs="Arial"/>
          <w:sz w:val="24"/>
          <w:szCs w:val="24"/>
        </w:rPr>
        <w:t>:</w:t>
      </w:r>
    </w:p>
    <w:p w14:paraId="24066F7E" w14:textId="77777777" w:rsidR="009720DB" w:rsidRPr="003905A3" w:rsidRDefault="009720DB" w:rsidP="003905A3">
      <w:pPr>
        <w:shd w:val="clear" w:color="auto" w:fill="FFFFFF"/>
        <w:spacing w:after="0" w:line="240" w:lineRule="auto"/>
        <w:jc w:val="both"/>
        <w:rPr>
          <w:rFonts w:ascii="Arial" w:eastAsia="Times New Roman" w:hAnsi="Arial" w:cs="Arial"/>
          <w:b/>
          <w:sz w:val="24"/>
          <w:szCs w:val="24"/>
        </w:rPr>
      </w:pPr>
    </w:p>
    <w:p w14:paraId="25EFF31E" w14:textId="77777777" w:rsidR="003905A3" w:rsidRDefault="00F717D3" w:rsidP="003905A3">
      <w:pPr>
        <w:pStyle w:val="NormalWeb"/>
        <w:shd w:val="clear" w:color="auto" w:fill="FFFFFF"/>
        <w:spacing w:before="0" w:beforeAutospacing="0" w:after="0" w:afterAutospacing="0"/>
        <w:jc w:val="both"/>
        <w:rPr>
          <w:rStyle w:val="rvts3"/>
          <w:rFonts w:ascii="Arial" w:hAnsi="Arial" w:cs="Arial"/>
          <w:color w:val="000000"/>
          <w:bdr w:val="none" w:sz="0" w:space="0" w:color="auto" w:frame="1"/>
        </w:rPr>
      </w:pPr>
      <w:r w:rsidRPr="00753D5C">
        <w:rPr>
          <w:rStyle w:val="rvts3"/>
          <w:rFonts w:ascii="Arial" w:hAnsi="Arial" w:cs="Arial"/>
          <w:color w:val="000000"/>
          <w:bdr w:val="none" w:sz="0" w:space="0" w:color="auto" w:frame="1"/>
        </w:rPr>
        <w:t> </w:t>
      </w:r>
      <w:r w:rsidR="003905A3" w:rsidRPr="00753D5C">
        <w:rPr>
          <w:rStyle w:val="rvts3"/>
          <w:rFonts w:ascii="Arial" w:hAnsi="Arial" w:cs="Arial"/>
          <w:color w:val="000000"/>
          <w:bdr w:val="none" w:sz="0" w:space="0" w:color="auto" w:frame="1"/>
        </w:rPr>
        <w:t>"</w:t>
      </w:r>
      <w:r w:rsidR="00E056ED">
        <w:rPr>
          <w:rStyle w:val="rvts3"/>
          <w:rFonts w:ascii="Arial" w:hAnsi="Arial" w:cs="Arial"/>
          <w:b/>
          <w:color w:val="000000"/>
          <w:bdr w:val="none" w:sz="0" w:space="0" w:color="auto" w:frame="1"/>
        </w:rPr>
        <w:t>A</w:t>
      </w:r>
      <w:r w:rsidR="003905A3" w:rsidRPr="00770FF3">
        <w:rPr>
          <w:rStyle w:val="rvts3"/>
          <w:rFonts w:ascii="Arial" w:hAnsi="Arial" w:cs="Arial"/>
          <w:b/>
          <w:color w:val="000000"/>
          <w:bdr w:val="none" w:sz="0" w:space="0" w:color="auto" w:frame="1"/>
        </w:rPr>
        <w:t>rt. 19</w:t>
      </w:r>
      <w:r w:rsidR="003905A3" w:rsidRPr="003905A3">
        <w:rPr>
          <w:rStyle w:val="rvts3"/>
          <w:rFonts w:ascii="Arial" w:hAnsi="Arial" w:cs="Arial"/>
          <w:color w:val="000000"/>
          <w:bdr w:val="none" w:sz="0" w:space="0" w:color="auto" w:frame="1"/>
        </w:rPr>
        <w:t xml:space="preserve"> - Constituie contravenţie şi se sancţionează cu amendă de la 20.000 lei la 40.000 lei pentru persoanele juridice</w:t>
      </w:r>
      <w:r w:rsidR="0005092C" w:rsidRPr="003905A3">
        <w:rPr>
          <w:rStyle w:val="rvts3"/>
          <w:rFonts w:ascii="Arial" w:hAnsi="Arial" w:cs="Arial"/>
          <w:color w:val="000000"/>
          <w:bdr w:val="none" w:sz="0" w:space="0" w:color="auto" w:frame="1"/>
        </w:rPr>
        <w:t>, respectiv cu amendă de la 2.000 lei la 6.000 lei pentru persoanele fizice</w:t>
      </w:r>
      <w:r w:rsidR="00501F10">
        <w:rPr>
          <w:rStyle w:val="rvts3"/>
          <w:rFonts w:ascii="Arial" w:hAnsi="Arial" w:cs="Arial"/>
          <w:color w:val="000000"/>
          <w:bdr w:val="none" w:sz="0" w:space="0" w:color="auto" w:frame="1"/>
        </w:rPr>
        <w:t>,</w:t>
      </w:r>
      <w:r w:rsidR="0005092C" w:rsidRPr="003905A3">
        <w:rPr>
          <w:rStyle w:val="rvts3"/>
          <w:rFonts w:ascii="Arial" w:hAnsi="Arial" w:cs="Arial"/>
          <w:color w:val="000000"/>
          <w:bdr w:val="none" w:sz="0" w:space="0" w:color="auto" w:frame="1"/>
        </w:rPr>
        <w:t xml:space="preserve"> </w:t>
      </w:r>
      <w:r w:rsidR="003905A3" w:rsidRPr="003905A3">
        <w:rPr>
          <w:rStyle w:val="rvts3"/>
          <w:rFonts w:ascii="Arial" w:hAnsi="Arial" w:cs="Arial"/>
          <w:color w:val="000000"/>
          <w:bdr w:val="none" w:sz="0" w:space="0" w:color="auto" w:frame="1"/>
        </w:rPr>
        <w:t>următoarele fapte:</w:t>
      </w:r>
      <w:r w:rsidR="003905A3" w:rsidRPr="00154E9D">
        <w:rPr>
          <w:rStyle w:val="rvts3"/>
          <w:rFonts w:ascii="Arial" w:hAnsi="Arial" w:cs="Arial"/>
          <w:color w:val="000000"/>
          <w:bdr w:val="none" w:sz="0" w:space="0" w:color="auto" w:frame="1"/>
        </w:rPr>
        <w:t>"</w:t>
      </w:r>
      <w:r w:rsidR="0039150D">
        <w:rPr>
          <w:rStyle w:val="rvts3"/>
          <w:rFonts w:ascii="Arial" w:hAnsi="Arial" w:cs="Arial"/>
          <w:color w:val="000000"/>
          <w:bdr w:val="none" w:sz="0" w:space="0" w:color="auto" w:frame="1"/>
        </w:rPr>
        <w:t>.</w:t>
      </w:r>
    </w:p>
    <w:p w14:paraId="014E7E2C" w14:textId="77777777" w:rsidR="0005092C" w:rsidRPr="003905A3" w:rsidRDefault="0005092C" w:rsidP="003905A3">
      <w:pPr>
        <w:pStyle w:val="NormalWeb"/>
        <w:shd w:val="clear" w:color="auto" w:fill="FFFFFF"/>
        <w:spacing w:before="0" w:beforeAutospacing="0" w:after="0" w:afterAutospacing="0"/>
        <w:jc w:val="both"/>
        <w:rPr>
          <w:rFonts w:ascii="Arial" w:hAnsi="Arial" w:cs="Arial"/>
          <w:color w:val="000000"/>
        </w:rPr>
      </w:pPr>
    </w:p>
    <w:p w14:paraId="3B4B2145" w14:textId="77777777" w:rsidR="00E056ED" w:rsidRPr="00FF7922" w:rsidRDefault="00AA095A" w:rsidP="00FF7922">
      <w:pPr>
        <w:pStyle w:val="ListParagraph"/>
        <w:numPr>
          <w:ilvl w:val="0"/>
          <w:numId w:val="18"/>
        </w:numPr>
        <w:shd w:val="clear" w:color="auto" w:fill="FFFFFF"/>
        <w:spacing w:after="0" w:line="240" w:lineRule="auto"/>
        <w:ind w:left="0" w:firstLine="630"/>
        <w:jc w:val="both"/>
        <w:rPr>
          <w:rFonts w:ascii="Arial" w:eastAsia="Times New Roman" w:hAnsi="Arial" w:cs="Arial"/>
          <w:sz w:val="24"/>
          <w:szCs w:val="24"/>
        </w:rPr>
      </w:pPr>
      <w:r w:rsidRPr="00FF7922">
        <w:rPr>
          <w:rStyle w:val="rvts4"/>
          <w:rFonts w:ascii="Arial" w:hAnsi="Arial" w:cs="Arial"/>
          <w:bCs/>
          <w:color w:val="000000"/>
          <w:sz w:val="24"/>
          <w:szCs w:val="24"/>
          <w:bdr w:val="none" w:sz="0" w:space="0" w:color="auto" w:frame="1"/>
        </w:rPr>
        <w:t>La</w:t>
      </w:r>
      <w:r w:rsidRPr="00FF7922">
        <w:rPr>
          <w:rStyle w:val="rvts4"/>
          <w:rFonts w:ascii="Arial" w:hAnsi="Arial" w:cs="Arial"/>
          <w:b/>
          <w:bCs/>
          <w:color w:val="000000"/>
          <w:sz w:val="24"/>
          <w:szCs w:val="24"/>
          <w:bdr w:val="none" w:sz="0" w:space="0" w:color="auto" w:frame="1"/>
        </w:rPr>
        <w:t xml:space="preserve"> a</w:t>
      </w:r>
      <w:r w:rsidR="00050958" w:rsidRPr="00FF7922">
        <w:rPr>
          <w:rStyle w:val="rvts2"/>
          <w:rFonts w:ascii="Arial" w:hAnsi="Arial" w:cs="Arial"/>
          <w:b/>
          <w:bCs/>
          <w:color w:val="000000"/>
          <w:sz w:val="24"/>
          <w:szCs w:val="24"/>
          <w:bdr w:val="none" w:sz="0" w:space="0" w:color="auto" w:frame="1"/>
        </w:rPr>
        <w:t>rticolul 19</w:t>
      </w:r>
      <w:r w:rsidR="0005092C" w:rsidRPr="00FF7922">
        <w:rPr>
          <w:rStyle w:val="rvts2"/>
          <w:rFonts w:ascii="Arial" w:hAnsi="Arial" w:cs="Arial"/>
          <w:b/>
          <w:bCs/>
          <w:color w:val="000000"/>
          <w:sz w:val="24"/>
          <w:szCs w:val="24"/>
          <w:bdr w:val="none" w:sz="0" w:space="0" w:color="auto" w:frame="1"/>
        </w:rPr>
        <w:t xml:space="preserve">, după litera d) </w:t>
      </w:r>
      <w:r w:rsidRPr="00FF7922">
        <w:rPr>
          <w:rStyle w:val="rvts2"/>
          <w:rFonts w:ascii="Arial" w:hAnsi="Arial" w:cs="Arial"/>
          <w:b/>
          <w:bCs/>
          <w:color w:val="000000"/>
          <w:sz w:val="24"/>
          <w:szCs w:val="24"/>
          <w:bdr w:val="none" w:sz="0" w:space="0" w:color="auto" w:frame="1"/>
        </w:rPr>
        <w:t xml:space="preserve">se introduc </w:t>
      </w:r>
      <w:r w:rsidR="005054C1">
        <w:rPr>
          <w:rFonts w:ascii="Arial" w:eastAsia="Times New Roman" w:hAnsi="Arial" w:cs="Arial"/>
          <w:b/>
          <w:sz w:val="24"/>
          <w:szCs w:val="24"/>
        </w:rPr>
        <w:t>patru</w:t>
      </w:r>
      <w:r w:rsidR="007B5F54" w:rsidRPr="00FF7922">
        <w:rPr>
          <w:rFonts w:ascii="Arial" w:eastAsia="Times New Roman" w:hAnsi="Arial" w:cs="Arial"/>
          <w:b/>
          <w:sz w:val="24"/>
          <w:szCs w:val="24"/>
        </w:rPr>
        <w:t xml:space="preserve"> </w:t>
      </w:r>
      <w:r w:rsidR="00050958" w:rsidRPr="00CD0526">
        <w:rPr>
          <w:rFonts w:ascii="Arial" w:eastAsia="Times New Roman" w:hAnsi="Arial" w:cs="Arial"/>
          <w:b/>
          <w:sz w:val="24"/>
          <w:szCs w:val="24"/>
        </w:rPr>
        <w:t>noi litere,</w:t>
      </w:r>
      <w:r w:rsidR="00050958" w:rsidRPr="00FF7922">
        <w:rPr>
          <w:rFonts w:ascii="Arial" w:eastAsia="Times New Roman" w:hAnsi="Arial" w:cs="Arial"/>
          <w:b/>
          <w:sz w:val="24"/>
          <w:szCs w:val="24"/>
        </w:rPr>
        <w:t xml:space="preserve"> lit.</w:t>
      </w:r>
      <w:r w:rsidR="0005092C" w:rsidRPr="00FF7922">
        <w:rPr>
          <w:rFonts w:ascii="Arial" w:eastAsia="Times New Roman" w:hAnsi="Arial" w:cs="Arial"/>
          <w:b/>
          <w:sz w:val="24"/>
          <w:szCs w:val="24"/>
        </w:rPr>
        <w:t xml:space="preserve"> e)</w:t>
      </w:r>
      <w:r w:rsidR="00050958" w:rsidRPr="00FF7922">
        <w:rPr>
          <w:rFonts w:ascii="Arial" w:eastAsia="Times New Roman" w:hAnsi="Arial" w:cs="Arial"/>
          <w:b/>
          <w:sz w:val="24"/>
          <w:szCs w:val="24"/>
        </w:rPr>
        <w:t xml:space="preserve"> -</w:t>
      </w:r>
      <w:r w:rsidR="0005092C" w:rsidRPr="00FF7922">
        <w:rPr>
          <w:rFonts w:ascii="Arial" w:eastAsia="Times New Roman" w:hAnsi="Arial" w:cs="Arial"/>
          <w:b/>
          <w:sz w:val="24"/>
          <w:szCs w:val="24"/>
        </w:rPr>
        <w:t xml:space="preserve"> </w:t>
      </w:r>
      <w:r w:rsidR="005054C1">
        <w:rPr>
          <w:rFonts w:ascii="Arial" w:eastAsia="Times New Roman" w:hAnsi="Arial" w:cs="Arial"/>
          <w:b/>
          <w:sz w:val="24"/>
          <w:szCs w:val="24"/>
        </w:rPr>
        <w:t>h</w:t>
      </w:r>
      <w:r w:rsidR="0005092C" w:rsidRPr="00FF7922">
        <w:rPr>
          <w:rFonts w:ascii="Arial" w:eastAsia="Times New Roman" w:hAnsi="Arial" w:cs="Arial"/>
          <w:b/>
          <w:sz w:val="24"/>
          <w:szCs w:val="24"/>
        </w:rPr>
        <w:t>)</w:t>
      </w:r>
      <w:r w:rsidR="0005092C" w:rsidRPr="00FF7922">
        <w:rPr>
          <w:rFonts w:ascii="Arial" w:eastAsia="Times New Roman" w:hAnsi="Arial" w:cs="Arial"/>
          <w:sz w:val="24"/>
          <w:szCs w:val="24"/>
        </w:rPr>
        <w:t xml:space="preserve"> </w:t>
      </w:r>
      <w:r w:rsidR="004C66FC">
        <w:rPr>
          <w:rFonts w:ascii="Arial" w:eastAsia="Times New Roman" w:hAnsi="Arial" w:cs="Arial"/>
          <w:sz w:val="24"/>
          <w:szCs w:val="24"/>
        </w:rPr>
        <w:t xml:space="preserve">cu </w:t>
      </w:r>
      <w:r w:rsidR="0005092C" w:rsidRPr="00FF7922">
        <w:rPr>
          <w:rFonts w:ascii="Arial" w:eastAsia="Times New Roman" w:hAnsi="Arial" w:cs="Arial"/>
          <w:sz w:val="24"/>
          <w:szCs w:val="24"/>
        </w:rPr>
        <w:t>următorul c</w:t>
      </w:r>
      <w:r w:rsidRPr="00FF7922">
        <w:rPr>
          <w:rFonts w:ascii="Arial" w:eastAsia="Times New Roman" w:hAnsi="Arial" w:cs="Arial"/>
          <w:sz w:val="24"/>
          <w:szCs w:val="24"/>
        </w:rPr>
        <w:t>uprins</w:t>
      </w:r>
      <w:r w:rsidR="0005092C" w:rsidRPr="00FF7922">
        <w:rPr>
          <w:rFonts w:ascii="Arial" w:eastAsia="Times New Roman" w:hAnsi="Arial" w:cs="Arial"/>
          <w:sz w:val="24"/>
          <w:szCs w:val="24"/>
        </w:rPr>
        <w:t>:</w:t>
      </w:r>
    </w:p>
    <w:p w14:paraId="4C483241" w14:textId="77777777" w:rsidR="00FF7922" w:rsidRPr="00FF7922" w:rsidRDefault="00FF7922" w:rsidP="00FF7922">
      <w:pPr>
        <w:pStyle w:val="ListParagraph"/>
        <w:shd w:val="clear" w:color="auto" w:fill="FFFFFF"/>
        <w:spacing w:after="0" w:line="240" w:lineRule="auto"/>
        <w:ind w:left="630"/>
        <w:jc w:val="both"/>
        <w:rPr>
          <w:rFonts w:ascii="Arial" w:eastAsia="Times New Roman" w:hAnsi="Arial" w:cs="Arial"/>
          <w:sz w:val="24"/>
          <w:szCs w:val="24"/>
        </w:rPr>
      </w:pPr>
    </w:p>
    <w:p w14:paraId="08BCB2EB" w14:textId="77777777" w:rsidR="00E056ED" w:rsidRDefault="00B23391" w:rsidP="00E056ED">
      <w:pPr>
        <w:pStyle w:val="NormalWeb"/>
        <w:shd w:val="clear" w:color="auto" w:fill="FFFFFF"/>
        <w:spacing w:before="0" w:beforeAutospacing="0" w:after="0" w:afterAutospacing="0"/>
        <w:jc w:val="both"/>
        <w:rPr>
          <w:rFonts w:ascii="Arial" w:hAnsi="Arial" w:cs="Arial"/>
        </w:rPr>
      </w:pPr>
      <w:r>
        <w:rPr>
          <w:rFonts w:ascii="Arial" w:hAnsi="Arial" w:cs="Arial"/>
        </w:rPr>
        <w:t>“</w:t>
      </w:r>
      <w:r w:rsidR="003905A3" w:rsidRPr="00FE3C67">
        <w:rPr>
          <w:rFonts w:ascii="Arial" w:hAnsi="Arial" w:cs="Arial"/>
          <w:b/>
        </w:rPr>
        <w:t>e)</w:t>
      </w:r>
      <w:r w:rsidR="003905A3" w:rsidRPr="003905A3">
        <w:rPr>
          <w:rFonts w:ascii="Arial" w:hAnsi="Arial" w:cs="Arial"/>
        </w:rPr>
        <w:t xml:space="preserve"> nerespectarea condițiilor de autorizare a punctelor externe de recoltare a analizelor medicale, conform reglementărilor legale în vigoare</w:t>
      </w:r>
      <w:r w:rsidR="00132469">
        <w:rPr>
          <w:rFonts w:ascii="Arial" w:hAnsi="Arial" w:cs="Arial"/>
        </w:rPr>
        <w:t>;</w:t>
      </w:r>
    </w:p>
    <w:p w14:paraId="4A28A9E7" w14:textId="77777777" w:rsidR="00C55E87" w:rsidRDefault="00C55E87" w:rsidP="00E056ED">
      <w:pPr>
        <w:pStyle w:val="NormalWeb"/>
        <w:shd w:val="clear" w:color="auto" w:fill="FFFFFF"/>
        <w:spacing w:before="0" w:beforeAutospacing="0" w:after="0" w:afterAutospacing="0"/>
        <w:jc w:val="both"/>
        <w:rPr>
          <w:rFonts w:ascii="Arial" w:hAnsi="Arial" w:cs="Arial"/>
        </w:rPr>
      </w:pPr>
    </w:p>
    <w:p w14:paraId="150AD62B" w14:textId="77777777" w:rsidR="00E056ED" w:rsidRDefault="003905A3" w:rsidP="00E056ED">
      <w:pPr>
        <w:pStyle w:val="NormalWeb"/>
        <w:shd w:val="clear" w:color="auto" w:fill="FFFFFF"/>
        <w:spacing w:before="0" w:beforeAutospacing="0" w:after="0" w:afterAutospacing="0"/>
        <w:jc w:val="both"/>
        <w:rPr>
          <w:rFonts w:ascii="Arial" w:hAnsi="Arial" w:cs="Arial"/>
        </w:rPr>
      </w:pPr>
      <w:r w:rsidRPr="00FE3C67">
        <w:rPr>
          <w:rFonts w:ascii="Arial" w:hAnsi="Arial" w:cs="Arial"/>
          <w:b/>
        </w:rPr>
        <w:t>f)</w:t>
      </w:r>
      <w:r w:rsidRPr="003905A3">
        <w:rPr>
          <w:rFonts w:ascii="Arial" w:hAnsi="Arial" w:cs="Arial"/>
        </w:rPr>
        <w:t xml:space="preserve"> nerespectarea condițiilor de autorizare a punctelor mobile de recoltare, conform reglementărilor legale în vigoare</w:t>
      </w:r>
      <w:r w:rsidR="00132469">
        <w:rPr>
          <w:rFonts w:ascii="Arial" w:hAnsi="Arial" w:cs="Arial"/>
        </w:rPr>
        <w:t>;</w:t>
      </w:r>
    </w:p>
    <w:p w14:paraId="5BC6DB87" w14:textId="77777777" w:rsidR="00C55E87" w:rsidRPr="003905A3" w:rsidRDefault="00C55E87" w:rsidP="00E056ED">
      <w:pPr>
        <w:pStyle w:val="NormalWeb"/>
        <w:shd w:val="clear" w:color="auto" w:fill="FFFFFF"/>
        <w:spacing w:before="0" w:beforeAutospacing="0" w:after="0" w:afterAutospacing="0"/>
        <w:jc w:val="both"/>
        <w:rPr>
          <w:rFonts w:ascii="Arial" w:hAnsi="Arial" w:cs="Arial"/>
        </w:rPr>
      </w:pPr>
    </w:p>
    <w:p w14:paraId="76E0B4D0" w14:textId="77777777" w:rsidR="00E056ED" w:rsidRDefault="003905A3" w:rsidP="003905A3">
      <w:pPr>
        <w:pStyle w:val="NormalWeb"/>
        <w:shd w:val="clear" w:color="auto" w:fill="FFFFFF"/>
        <w:spacing w:before="0" w:beforeAutospacing="0" w:after="0" w:afterAutospacing="0"/>
        <w:jc w:val="both"/>
        <w:rPr>
          <w:rFonts w:ascii="Arial" w:hAnsi="Arial" w:cs="Arial"/>
          <w:b/>
          <w:color w:val="000000"/>
          <w:shd w:val="clear" w:color="auto" w:fill="FFFFFF"/>
        </w:rPr>
      </w:pPr>
      <w:r w:rsidRPr="00FE3C67">
        <w:rPr>
          <w:rFonts w:ascii="Arial" w:hAnsi="Arial" w:cs="Arial"/>
          <w:b/>
        </w:rPr>
        <w:t>g)</w:t>
      </w:r>
      <w:r w:rsidRPr="003905A3">
        <w:rPr>
          <w:rFonts w:ascii="Arial" w:hAnsi="Arial" w:cs="Arial"/>
        </w:rPr>
        <w:t xml:space="preserve"> neinstruirea</w:t>
      </w:r>
      <w:r w:rsidR="008C42DB">
        <w:rPr>
          <w:rFonts w:ascii="Arial" w:hAnsi="Arial" w:cs="Arial"/>
        </w:rPr>
        <w:t>, conform legislatiei în vigoare a</w:t>
      </w:r>
      <w:r w:rsidRPr="003905A3">
        <w:rPr>
          <w:rFonts w:ascii="Arial" w:hAnsi="Arial" w:cs="Arial"/>
        </w:rPr>
        <w:t xml:space="preserve"> </w:t>
      </w:r>
      <w:r w:rsidRPr="003905A3">
        <w:rPr>
          <w:rFonts w:ascii="Arial" w:hAnsi="Arial" w:cs="Arial"/>
          <w:color w:val="000000"/>
          <w:shd w:val="clear" w:color="auto" w:fill="FFFFFF"/>
        </w:rPr>
        <w:t xml:space="preserve">personalului laboratorului de analize medicale </w:t>
      </w:r>
      <w:r w:rsidR="007A2730" w:rsidRPr="008C42DB">
        <w:rPr>
          <w:rFonts w:ascii="Arial" w:hAnsi="Arial" w:cs="Arial"/>
          <w:shd w:val="clear" w:color="auto" w:fill="FFFFFF"/>
        </w:rPr>
        <w:t>privind</w:t>
      </w:r>
      <w:r w:rsidR="008C42DB" w:rsidRPr="008C42DB">
        <w:rPr>
          <w:rFonts w:ascii="Arial" w:hAnsi="Arial" w:cs="Arial"/>
          <w:shd w:val="clear" w:color="auto" w:fill="FFFFFF"/>
        </w:rPr>
        <w:t xml:space="preserve"> cunoașterea și respectarea </w:t>
      </w:r>
      <w:r w:rsidR="008C42DB">
        <w:rPr>
          <w:rFonts w:ascii="Arial" w:hAnsi="Arial" w:cs="Arial"/>
          <w:color w:val="000000"/>
          <w:shd w:val="clear" w:color="auto" w:fill="FFFFFF"/>
        </w:rPr>
        <w:t>regulilor</w:t>
      </w:r>
      <w:r w:rsidRPr="003905A3">
        <w:rPr>
          <w:rFonts w:ascii="Arial" w:hAnsi="Arial" w:cs="Arial"/>
          <w:color w:val="000000"/>
          <w:shd w:val="clear" w:color="auto" w:fill="FFFFFF"/>
        </w:rPr>
        <w:t xml:space="preserve"> de biosiguranţă, precauţiile st</w:t>
      </w:r>
      <w:r w:rsidR="00132469">
        <w:rPr>
          <w:rFonts w:ascii="Arial" w:hAnsi="Arial" w:cs="Arial"/>
          <w:color w:val="000000"/>
          <w:shd w:val="clear" w:color="auto" w:fill="FFFFFF"/>
        </w:rPr>
        <w:t>andard şi măsurile postexpunere;</w:t>
      </w:r>
      <w:r w:rsidR="00FE0B66">
        <w:rPr>
          <w:rFonts w:ascii="Arial" w:hAnsi="Arial" w:cs="Arial"/>
          <w:b/>
          <w:color w:val="000000"/>
          <w:shd w:val="clear" w:color="auto" w:fill="FFFFFF"/>
        </w:rPr>
        <w:t xml:space="preserve"> </w:t>
      </w:r>
    </w:p>
    <w:p w14:paraId="2585898C" w14:textId="77777777" w:rsidR="00C55E87" w:rsidRPr="005054C1" w:rsidRDefault="00C55E87" w:rsidP="003905A3">
      <w:pPr>
        <w:pStyle w:val="NormalWeb"/>
        <w:shd w:val="clear" w:color="auto" w:fill="FFFFFF"/>
        <w:spacing w:before="0" w:beforeAutospacing="0" w:after="0" w:afterAutospacing="0"/>
        <w:jc w:val="both"/>
        <w:rPr>
          <w:rFonts w:ascii="Arial" w:hAnsi="Arial" w:cs="Arial"/>
          <w:b/>
          <w:color w:val="000000"/>
          <w:shd w:val="clear" w:color="auto" w:fill="FFFFFF"/>
        </w:rPr>
      </w:pPr>
    </w:p>
    <w:p w14:paraId="0EFA8E9D" w14:textId="77777777" w:rsidR="003905A3" w:rsidRDefault="005054C1" w:rsidP="00D75523">
      <w:pPr>
        <w:pStyle w:val="NormalWeb"/>
        <w:shd w:val="clear" w:color="auto" w:fill="FFFFFF"/>
        <w:spacing w:before="0" w:beforeAutospacing="0" w:after="0" w:afterAutospacing="0"/>
        <w:jc w:val="both"/>
        <w:rPr>
          <w:rFonts w:ascii="Arial" w:hAnsi="Arial" w:cs="Arial"/>
        </w:rPr>
      </w:pPr>
      <w:r>
        <w:rPr>
          <w:rFonts w:ascii="Arial" w:hAnsi="Arial" w:cs="Arial"/>
          <w:b/>
          <w:color w:val="000000"/>
          <w:bdr w:val="none" w:sz="0" w:space="0" w:color="auto" w:frame="1"/>
        </w:rPr>
        <w:lastRenderedPageBreak/>
        <w:t>h</w:t>
      </w:r>
      <w:r w:rsidR="003905A3" w:rsidRPr="00FE3C67">
        <w:rPr>
          <w:rFonts w:ascii="Arial" w:hAnsi="Arial" w:cs="Arial"/>
          <w:b/>
          <w:color w:val="000000"/>
          <w:bdr w:val="none" w:sz="0" w:space="0" w:color="auto" w:frame="1"/>
        </w:rPr>
        <w:t>)</w:t>
      </w:r>
      <w:r w:rsidR="003905A3" w:rsidRPr="003905A3">
        <w:rPr>
          <w:rFonts w:ascii="Arial" w:hAnsi="Arial" w:cs="Arial"/>
          <w:color w:val="000000"/>
          <w:bdr w:val="none" w:sz="0" w:space="0" w:color="auto" w:frame="1"/>
        </w:rPr>
        <w:t xml:space="preserve"> nerespectarea normelor igienico </w:t>
      </w:r>
      <w:r w:rsidR="008B03B5">
        <w:rPr>
          <w:rFonts w:ascii="Arial" w:hAnsi="Arial" w:cs="Arial"/>
          <w:color w:val="000000"/>
          <w:bdr w:val="none" w:sz="0" w:space="0" w:color="auto" w:frame="1"/>
        </w:rPr>
        <w:t>-</w:t>
      </w:r>
      <w:r w:rsidR="003905A3" w:rsidRPr="003905A3">
        <w:rPr>
          <w:rFonts w:ascii="Arial" w:hAnsi="Arial" w:cs="Arial"/>
          <w:color w:val="000000"/>
          <w:bdr w:val="none" w:sz="0" w:space="0" w:color="auto" w:frame="1"/>
        </w:rPr>
        <w:t xml:space="preserve">sanitare </w:t>
      </w:r>
      <w:r w:rsidR="00D75523">
        <w:rPr>
          <w:rFonts w:ascii="Arial" w:hAnsi="Arial" w:cs="Arial"/>
        </w:rPr>
        <w:t>prevăzute de reglementările</w:t>
      </w:r>
      <w:r w:rsidR="00D75523" w:rsidRPr="003905A3">
        <w:rPr>
          <w:rFonts w:ascii="Arial" w:hAnsi="Arial" w:cs="Arial"/>
        </w:rPr>
        <w:t xml:space="preserve"> legale în vigoare</w:t>
      </w:r>
      <w:r w:rsidR="00D75523">
        <w:rPr>
          <w:rFonts w:ascii="Arial" w:hAnsi="Arial" w:cs="Arial"/>
          <w:color w:val="000000"/>
          <w:bdr w:val="none" w:sz="0" w:space="0" w:color="auto" w:frame="1"/>
        </w:rPr>
        <w:t xml:space="preserve"> în</w:t>
      </w:r>
      <w:r w:rsidR="003905A3" w:rsidRPr="003905A3">
        <w:rPr>
          <w:rFonts w:ascii="Arial" w:hAnsi="Arial" w:cs="Arial"/>
          <w:color w:val="000000"/>
          <w:bdr w:val="none" w:sz="0" w:space="0" w:color="auto" w:frame="1"/>
        </w:rPr>
        <w:t xml:space="preserve"> laboratoare de analize medicale, </w:t>
      </w:r>
      <w:r w:rsidR="00D75523" w:rsidRPr="003905A3">
        <w:rPr>
          <w:rFonts w:ascii="Arial" w:hAnsi="Arial" w:cs="Arial"/>
        </w:rPr>
        <w:t>puncte externe</w:t>
      </w:r>
      <w:r w:rsidR="00D75523">
        <w:rPr>
          <w:rFonts w:ascii="Arial" w:hAnsi="Arial" w:cs="Arial"/>
          <w:color w:val="000000"/>
          <w:bdr w:val="none" w:sz="0" w:space="0" w:color="auto" w:frame="1"/>
        </w:rPr>
        <w:t xml:space="preserve"> </w:t>
      </w:r>
      <w:r w:rsidR="003905A3" w:rsidRPr="003905A3">
        <w:rPr>
          <w:rFonts w:ascii="Arial" w:hAnsi="Arial" w:cs="Arial"/>
        </w:rPr>
        <w:t>de reco</w:t>
      </w:r>
      <w:r w:rsidR="00D75523">
        <w:rPr>
          <w:rFonts w:ascii="Arial" w:hAnsi="Arial" w:cs="Arial"/>
        </w:rPr>
        <w:t>ltare a analizel</w:t>
      </w:r>
      <w:r w:rsidR="00D67F2B">
        <w:rPr>
          <w:rFonts w:ascii="Arial" w:hAnsi="Arial" w:cs="Arial"/>
        </w:rPr>
        <w:t xml:space="preserve">or medicale și punctele mobile </w:t>
      </w:r>
      <w:r w:rsidR="00D75523">
        <w:rPr>
          <w:rFonts w:ascii="Arial" w:hAnsi="Arial" w:cs="Arial"/>
        </w:rPr>
        <w:t>de recoltare</w:t>
      </w:r>
      <w:r w:rsidR="007B5F54">
        <w:rPr>
          <w:rFonts w:ascii="Arial" w:hAnsi="Arial" w:cs="Arial"/>
        </w:rPr>
        <w:t>.”</w:t>
      </w:r>
      <w:r w:rsidR="003905A3" w:rsidRPr="003905A3">
        <w:rPr>
          <w:rFonts w:ascii="Arial" w:hAnsi="Arial" w:cs="Arial"/>
        </w:rPr>
        <w:t xml:space="preserve"> </w:t>
      </w:r>
    </w:p>
    <w:p w14:paraId="3D3DCCD7" w14:textId="77777777" w:rsidR="004866E0" w:rsidRPr="00D75523" w:rsidRDefault="004866E0" w:rsidP="00D75523">
      <w:pPr>
        <w:pStyle w:val="NormalWeb"/>
        <w:shd w:val="clear" w:color="auto" w:fill="FFFFFF"/>
        <w:spacing w:before="0" w:beforeAutospacing="0" w:after="0" w:afterAutospacing="0"/>
        <w:jc w:val="both"/>
        <w:rPr>
          <w:rFonts w:ascii="Arial" w:hAnsi="Arial" w:cs="Arial"/>
          <w:color w:val="000000"/>
          <w:bdr w:val="none" w:sz="0" w:space="0" w:color="auto" w:frame="1"/>
        </w:rPr>
      </w:pPr>
    </w:p>
    <w:p w14:paraId="06E8299A" w14:textId="77777777" w:rsidR="003905A3" w:rsidRPr="003905A3" w:rsidRDefault="003905A3" w:rsidP="003905A3">
      <w:pPr>
        <w:pStyle w:val="NormalWeb"/>
        <w:shd w:val="clear" w:color="auto" w:fill="FFFFFF"/>
        <w:spacing w:before="0" w:beforeAutospacing="0" w:after="0" w:afterAutospacing="0"/>
        <w:jc w:val="both"/>
        <w:rPr>
          <w:rFonts w:ascii="Arial" w:hAnsi="Arial" w:cs="Arial"/>
          <w:color w:val="000000"/>
          <w:bdr w:val="none" w:sz="0" w:space="0" w:color="auto" w:frame="1"/>
        </w:rPr>
      </w:pPr>
    </w:p>
    <w:p w14:paraId="1390B617" w14:textId="77777777" w:rsidR="003905A3" w:rsidRPr="003D5173" w:rsidRDefault="00E056ED" w:rsidP="00A70143">
      <w:pPr>
        <w:pStyle w:val="NormalWeb"/>
        <w:shd w:val="clear" w:color="auto" w:fill="FFFFFF"/>
        <w:spacing w:before="0" w:beforeAutospacing="0" w:after="0" w:afterAutospacing="0"/>
        <w:ind w:firstLine="450"/>
        <w:jc w:val="both"/>
        <w:rPr>
          <w:rFonts w:ascii="Arial" w:hAnsi="Arial" w:cs="Arial"/>
          <w:lang w:val="ro-RO"/>
        </w:rPr>
      </w:pPr>
      <w:r>
        <w:rPr>
          <w:rFonts w:ascii="Arial" w:hAnsi="Arial" w:cs="Arial"/>
          <w:b/>
        </w:rPr>
        <w:t xml:space="preserve">   </w:t>
      </w:r>
      <w:r w:rsidR="00F717D3">
        <w:rPr>
          <w:rFonts w:ascii="Arial" w:hAnsi="Arial" w:cs="Arial"/>
          <w:b/>
        </w:rPr>
        <w:t>13</w:t>
      </w:r>
      <w:r w:rsidR="003905A3" w:rsidRPr="003905A3">
        <w:rPr>
          <w:rFonts w:ascii="Arial" w:hAnsi="Arial" w:cs="Arial"/>
          <w:b/>
        </w:rPr>
        <w:t xml:space="preserve">. </w:t>
      </w:r>
      <w:r w:rsidR="003905A3" w:rsidRPr="00BA4965">
        <w:rPr>
          <w:rFonts w:ascii="Arial" w:hAnsi="Arial" w:cs="Arial"/>
        </w:rPr>
        <w:t>La</w:t>
      </w:r>
      <w:r w:rsidR="003905A3" w:rsidRPr="003905A3">
        <w:rPr>
          <w:rFonts w:ascii="Arial" w:hAnsi="Arial" w:cs="Arial"/>
          <w:b/>
        </w:rPr>
        <w:t xml:space="preserve"> articolul 30, </w:t>
      </w:r>
      <w:r w:rsidR="00BD4367" w:rsidRPr="003905A3">
        <w:rPr>
          <w:rFonts w:ascii="Arial" w:hAnsi="Arial" w:cs="Arial"/>
          <w:b/>
        </w:rPr>
        <w:t xml:space="preserve">după litera p) </w:t>
      </w:r>
      <w:r w:rsidR="00A0033B">
        <w:rPr>
          <w:rFonts w:ascii="Arial" w:hAnsi="Arial" w:cs="Arial"/>
          <w:b/>
        </w:rPr>
        <w:t xml:space="preserve">se </w:t>
      </w:r>
      <w:r w:rsidR="003905A3" w:rsidRPr="003905A3">
        <w:rPr>
          <w:rFonts w:ascii="Arial" w:hAnsi="Arial" w:cs="Arial"/>
          <w:b/>
        </w:rPr>
        <w:t>introduce</w:t>
      </w:r>
      <w:r w:rsidR="00A0033B">
        <w:rPr>
          <w:rFonts w:ascii="Arial" w:hAnsi="Arial" w:cs="Arial"/>
          <w:b/>
        </w:rPr>
        <w:t xml:space="preserve"> </w:t>
      </w:r>
      <w:r w:rsidR="00A0033B" w:rsidRPr="000736DF">
        <w:rPr>
          <w:rFonts w:ascii="Arial" w:hAnsi="Arial" w:cs="Arial"/>
          <w:b/>
        </w:rPr>
        <w:t xml:space="preserve">o nouă </w:t>
      </w:r>
      <w:r w:rsidR="003905A3" w:rsidRPr="000736DF">
        <w:rPr>
          <w:rFonts w:ascii="Arial" w:hAnsi="Arial" w:cs="Arial"/>
          <w:b/>
        </w:rPr>
        <w:t xml:space="preserve"> liter</w:t>
      </w:r>
      <w:r w:rsidR="00A0033B" w:rsidRPr="000736DF">
        <w:rPr>
          <w:rFonts w:ascii="Arial" w:hAnsi="Arial" w:cs="Arial"/>
          <w:b/>
        </w:rPr>
        <w:t>ă</w:t>
      </w:r>
      <w:r w:rsidR="003905A3" w:rsidRPr="000736DF">
        <w:rPr>
          <w:rFonts w:ascii="Arial" w:hAnsi="Arial" w:cs="Arial"/>
          <w:b/>
        </w:rPr>
        <w:t>,</w:t>
      </w:r>
      <w:r w:rsidR="00BA4965">
        <w:rPr>
          <w:rFonts w:ascii="Arial" w:hAnsi="Arial" w:cs="Arial"/>
          <w:b/>
        </w:rPr>
        <w:t xml:space="preserve"> lit.</w:t>
      </w:r>
      <w:r w:rsidR="003905A3" w:rsidRPr="003905A3">
        <w:rPr>
          <w:rFonts w:ascii="Arial" w:hAnsi="Arial" w:cs="Arial"/>
          <w:b/>
        </w:rPr>
        <w:t xml:space="preserve"> r)</w:t>
      </w:r>
      <w:r w:rsidR="00BA4965">
        <w:rPr>
          <w:rFonts w:ascii="Arial" w:hAnsi="Arial" w:cs="Arial"/>
        </w:rPr>
        <w:t xml:space="preserve"> </w:t>
      </w:r>
      <w:r w:rsidR="008B47D6">
        <w:rPr>
          <w:rFonts w:ascii="Arial" w:hAnsi="Arial" w:cs="Arial"/>
        </w:rPr>
        <w:t>cu</w:t>
      </w:r>
      <w:r w:rsidR="003905A3" w:rsidRPr="003D5173">
        <w:rPr>
          <w:rFonts w:ascii="Arial" w:hAnsi="Arial" w:cs="Arial"/>
        </w:rPr>
        <w:t xml:space="preserve"> următorul </w:t>
      </w:r>
      <w:r w:rsidR="0047575F" w:rsidRPr="003D5173">
        <w:rPr>
          <w:rFonts w:ascii="Arial" w:hAnsi="Arial" w:cs="Arial"/>
        </w:rPr>
        <w:t>c</w:t>
      </w:r>
      <w:r w:rsidR="00BA4965">
        <w:rPr>
          <w:rFonts w:ascii="Arial" w:hAnsi="Arial" w:cs="Arial"/>
        </w:rPr>
        <w:t>uprins</w:t>
      </w:r>
      <w:r w:rsidR="003905A3" w:rsidRPr="003D5173">
        <w:rPr>
          <w:rFonts w:ascii="Arial" w:hAnsi="Arial" w:cs="Arial"/>
          <w:lang w:val="ro-RO"/>
        </w:rPr>
        <w:t>:</w:t>
      </w:r>
    </w:p>
    <w:p w14:paraId="31A64C39" w14:textId="77777777" w:rsidR="003D5173" w:rsidRPr="003905A3" w:rsidRDefault="003D5173" w:rsidP="003905A3">
      <w:pPr>
        <w:pStyle w:val="NormalWeb"/>
        <w:shd w:val="clear" w:color="auto" w:fill="FFFFFF"/>
        <w:spacing w:before="0" w:beforeAutospacing="0" w:after="0" w:afterAutospacing="0"/>
        <w:jc w:val="both"/>
        <w:rPr>
          <w:rFonts w:ascii="Arial" w:hAnsi="Arial" w:cs="Arial"/>
          <w:b/>
          <w:lang w:val="ro-RO"/>
        </w:rPr>
      </w:pPr>
    </w:p>
    <w:p w14:paraId="53C70591" w14:textId="77777777" w:rsidR="003905A3" w:rsidRPr="003905A3" w:rsidRDefault="003905A3" w:rsidP="003905A3">
      <w:pPr>
        <w:pStyle w:val="NormalWeb"/>
        <w:shd w:val="clear" w:color="auto" w:fill="FFFFFF"/>
        <w:spacing w:before="0" w:beforeAutospacing="0" w:after="0" w:afterAutospacing="0"/>
        <w:jc w:val="both"/>
        <w:rPr>
          <w:rFonts w:ascii="Arial" w:hAnsi="Arial" w:cs="Arial"/>
          <w:lang w:val="ro-RO"/>
        </w:rPr>
      </w:pPr>
      <w:r w:rsidRPr="00C428E4">
        <w:rPr>
          <w:rFonts w:ascii="Arial" w:hAnsi="Arial" w:cs="Arial"/>
        </w:rPr>
        <w:t>“</w:t>
      </w:r>
      <w:r w:rsidRPr="00BA4965">
        <w:rPr>
          <w:rFonts w:ascii="Arial" w:hAnsi="Arial" w:cs="Arial"/>
          <w:b/>
          <w:lang w:val="ro-RO"/>
        </w:rPr>
        <w:t>r)</w:t>
      </w:r>
      <w:r w:rsidRPr="003905A3">
        <w:rPr>
          <w:rFonts w:ascii="Arial" w:hAnsi="Arial" w:cs="Arial"/>
          <w:lang w:val="ro-RO"/>
        </w:rPr>
        <w:t xml:space="preserve"> neasigurarea la nivelul secțiilor ATI a postului central de supraveghere, conform prevederilor legale în vigoare</w:t>
      </w:r>
      <w:r w:rsidR="00C428E4">
        <w:rPr>
          <w:rFonts w:ascii="Arial" w:hAnsi="Arial" w:cs="Arial"/>
          <w:lang w:val="ro-RO"/>
        </w:rPr>
        <w:t>.</w:t>
      </w:r>
      <w:r w:rsidR="00C428E4" w:rsidRPr="00C428E4">
        <w:rPr>
          <w:rFonts w:ascii="Arial" w:hAnsi="Arial" w:cs="Arial"/>
        </w:rPr>
        <w:t xml:space="preserve"> “</w:t>
      </w:r>
      <w:r w:rsidRPr="003905A3">
        <w:rPr>
          <w:rFonts w:ascii="Arial" w:hAnsi="Arial" w:cs="Arial"/>
          <w:lang w:val="ro-RO"/>
        </w:rPr>
        <w:t xml:space="preserve"> </w:t>
      </w:r>
    </w:p>
    <w:p w14:paraId="152D63DF" w14:textId="77777777" w:rsidR="003905A3" w:rsidRPr="003905A3" w:rsidRDefault="003905A3" w:rsidP="003905A3">
      <w:pPr>
        <w:spacing w:after="0" w:line="240" w:lineRule="auto"/>
        <w:jc w:val="both"/>
        <w:rPr>
          <w:rFonts w:ascii="Arial" w:eastAsia="Times New Roman" w:hAnsi="Arial" w:cs="Arial"/>
          <w:sz w:val="24"/>
          <w:szCs w:val="24"/>
        </w:rPr>
      </w:pPr>
    </w:p>
    <w:p w14:paraId="095D0D79" w14:textId="77777777" w:rsidR="00DC2204" w:rsidRDefault="00E056ED" w:rsidP="00EF43E7">
      <w:pPr>
        <w:spacing w:after="0" w:line="240" w:lineRule="auto"/>
        <w:ind w:firstLine="450"/>
        <w:jc w:val="both"/>
        <w:rPr>
          <w:rFonts w:ascii="Arial" w:hAnsi="Arial" w:cs="Arial"/>
          <w:b/>
          <w:bCs/>
          <w:sz w:val="24"/>
          <w:szCs w:val="24"/>
          <w:bdr w:val="none" w:sz="0" w:space="0" w:color="auto" w:frame="1"/>
        </w:rPr>
      </w:pPr>
      <w:r>
        <w:rPr>
          <w:rFonts w:ascii="Arial" w:hAnsi="Arial" w:cs="Arial"/>
          <w:b/>
          <w:bCs/>
          <w:sz w:val="24"/>
          <w:szCs w:val="24"/>
          <w:bdr w:val="none" w:sz="0" w:space="0" w:color="auto" w:frame="1"/>
        </w:rPr>
        <w:t xml:space="preserve"> </w:t>
      </w:r>
    </w:p>
    <w:p w14:paraId="51DA9BEB" w14:textId="77777777" w:rsidR="003905A3" w:rsidRDefault="00E056ED" w:rsidP="00EF43E7">
      <w:pPr>
        <w:spacing w:after="0" w:line="240" w:lineRule="auto"/>
        <w:ind w:firstLine="450"/>
        <w:jc w:val="both"/>
        <w:rPr>
          <w:rFonts w:ascii="Arial" w:hAnsi="Arial" w:cs="Arial"/>
          <w:bCs/>
          <w:color w:val="000000"/>
          <w:sz w:val="24"/>
          <w:szCs w:val="24"/>
          <w:shd w:val="clear" w:color="auto" w:fill="FFFFFF"/>
        </w:rPr>
      </w:pPr>
      <w:r>
        <w:rPr>
          <w:rFonts w:ascii="Arial" w:hAnsi="Arial" w:cs="Arial"/>
          <w:b/>
          <w:bCs/>
          <w:sz w:val="24"/>
          <w:szCs w:val="24"/>
          <w:bdr w:val="none" w:sz="0" w:space="0" w:color="auto" w:frame="1"/>
        </w:rPr>
        <w:t xml:space="preserve">  </w:t>
      </w:r>
      <w:r w:rsidR="00FE7FF8">
        <w:rPr>
          <w:rFonts w:ascii="Arial" w:hAnsi="Arial" w:cs="Arial"/>
          <w:b/>
          <w:bCs/>
          <w:sz w:val="24"/>
          <w:szCs w:val="24"/>
          <w:bdr w:val="none" w:sz="0" w:space="0" w:color="auto" w:frame="1"/>
        </w:rPr>
        <w:t>1</w:t>
      </w:r>
      <w:r w:rsidR="00F717D3">
        <w:rPr>
          <w:rFonts w:ascii="Arial" w:hAnsi="Arial" w:cs="Arial"/>
          <w:b/>
          <w:bCs/>
          <w:sz w:val="24"/>
          <w:szCs w:val="24"/>
          <w:bdr w:val="none" w:sz="0" w:space="0" w:color="auto" w:frame="1"/>
        </w:rPr>
        <w:t>4</w:t>
      </w:r>
      <w:r w:rsidR="003905A3" w:rsidRPr="003905A3">
        <w:rPr>
          <w:rFonts w:ascii="Arial" w:hAnsi="Arial" w:cs="Arial"/>
          <w:b/>
          <w:bCs/>
          <w:sz w:val="24"/>
          <w:szCs w:val="24"/>
          <w:bdr w:val="none" w:sz="0" w:space="0" w:color="auto" w:frame="1"/>
        </w:rPr>
        <w:t>.   </w:t>
      </w:r>
      <w:r w:rsidR="003905A3" w:rsidRPr="00C903BE">
        <w:rPr>
          <w:rFonts w:ascii="Arial" w:hAnsi="Arial" w:cs="Arial"/>
          <w:bCs/>
          <w:color w:val="000000"/>
          <w:sz w:val="24"/>
          <w:szCs w:val="24"/>
          <w:shd w:val="clear" w:color="auto" w:fill="FFFFFF"/>
        </w:rPr>
        <w:t>La</w:t>
      </w:r>
      <w:r w:rsidR="003905A3" w:rsidRPr="003905A3">
        <w:rPr>
          <w:rFonts w:ascii="Arial" w:hAnsi="Arial" w:cs="Arial"/>
          <w:b/>
          <w:bCs/>
          <w:color w:val="000000"/>
          <w:sz w:val="24"/>
          <w:szCs w:val="24"/>
          <w:shd w:val="clear" w:color="auto" w:fill="FFFFFF"/>
        </w:rPr>
        <w:t xml:space="preserve"> articolul 32, litera k) </w:t>
      </w:r>
      <w:r w:rsidR="00137138">
        <w:rPr>
          <w:rFonts w:ascii="Arial" w:hAnsi="Arial" w:cs="Arial"/>
          <w:b/>
          <w:bCs/>
          <w:color w:val="000000"/>
          <w:sz w:val="24"/>
          <w:szCs w:val="24"/>
          <w:shd w:val="clear" w:color="auto" w:fill="FFFFFF"/>
        </w:rPr>
        <w:t xml:space="preserve">modifică </w:t>
      </w:r>
      <w:r w:rsidR="003905A3" w:rsidRPr="00C903BE">
        <w:rPr>
          <w:rFonts w:ascii="Arial" w:eastAsia="Times New Roman" w:hAnsi="Arial" w:cs="Arial"/>
          <w:sz w:val="24"/>
          <w:szCs w:val="24"/>
          <w:bdr w:val="none" w:sz="0" w:space="0" w:color="auto" w:frame="1"/>
          <w:lang w:val="ro-RO"/>
        </w:rPr>
        <w:t xml:space="preserve">și va avea </w:t>
      </w:r>
      <w:r w:rsidR="003905A3" w:rsidRPr="00C903BE">
        <w:rPr>
          <w:rFonts w:ascii="Arial" w:hAnsi="Arial" w:cs="Arial"/>
          <w:bCs/>
          <w:color w:val="000000"/>
          <w:sz w:val="24"/>
          <w:szCs w:val="24"/>
          <w:shd w:val="clear" w:color="auto" w:fill="FFFFFF"/>
        </w:rPr>
        <w:t xml:space="preserve">următorul </w:t>
      </w:r>
      <w:r w:rsidR="0047575F" w:rsidRPr="00C903BE">
        <w:rPr>
          <w:rFonts w:ascii="Arial" w:hAnsi="Arial" w:cs="Arial"/>
          <w:bCs/>
          <w:color w:val="000000"/>
          <w:sz w:val="24"/>
          <w:szCs w:val="24"/>
          <w:shd w:val="clear" w:color="auto" w:fill="FFFFFF"/>
        </w:rPr>
        <w:t>c</w:t>
      </w:r>
      <w:r w:rsidR="00137138">
        <w:rPr>
          <w:rFonts w:ascii="Arial" w:hAnsi="Arial" w:cs="Arial"/>
          <w:bCs/>
          <w:color w:val="000000"/>
          <w:sz w:val="24"/>
          <w:szCs w:val="24"/>
          <w:shd w:val="clear" w:color="auto" w:fill="FFFFFF"/>
        </w:rPr>
        <w:t>uprins</w:t>
      </w:r>
      <w:r w:rsidR="003905A3" w:rsidRPr="00C903BE">
        <w:rPr>
          <w:rFonts w:ascii="Arial" w:hAnsi="Arial" w:cs="Arial"/>
          <w:bCs/>
          <w:color w:val="000000"/>
          <w:sz w:val="24"/>
          <w:szCs w:val="24"/>
          <w:shd w:val="clear" w:color="auto" w:fill="FFFFFF"/>
        </w:rPr>
        <w:t>:</w:t>
      </w:r>
    </w:p>
    <w:p w14:paraId="4A9C72B8" w14:textId="77777777" w:rsidR="00E056ED" w:rsidRDefault="00E056ED" w:rsidP="003905A3">
      <w:pPr>
        <w:pStyle w:val="NormalWeb"/>
        <w:shd w:val="clear" w:color="auto" w:fill="FFFFFF"/>
        <w:spacing w:before="0" w:beforeAutospacing="0" w:after="0" w:afterAutospacing="0"/>
        <w:jc w:val="both"/>
        <w:rPr>
          <w:rFonts w:ascii="Arial" w:hAnsi="Arial" w:cs="Arial"/>
        </w:rPr>
      </w:pPr>
    </w:p>
    <w:p w14:paraId="6EE9C958" w14:textId="77777777" w:rsidR="003905A3" w:rsidRPr="003905A3" w:rsidRDefault="003905A3" w:rsidP="003905A3">
      <w:pPr>
        <w:pStyle w:val="NormalWeb"/>
        <w:shd w:val="clear" w:color="auto" w:fill="FFFFFF"/>
        <w:spacing w:before="0" w:beforeAutospacing="0" w:after="0" w:afterAutospacing="0"/>
        <w:jc w:val="both"/>
        <w:rPr>
          <w:rFonts w:ascii="Arial" w:hAnsi="Arial" w:cs="Arial"/>
          <w:bdr w:val="none" w:sz="0" w:space="0" w:color="auto" w:frame="1"/>
        </w:rPr>
      </w:pPr>
      <w:r w:rsidRPr="003905A3">
        <w:rPr>
          <w:rFonts w:ascii="Arial" w:hAnsi="Arial" w:cs="Arial"/>
          <w:bdr w:val="none" w:sz="0" w:space="0" w:color="auto" w:frame="1"/>
        </w:rPr>
        <w:t>‘</w:t>
      </w:r>
      <w:r w:rsidRPr="00137138">
        <w:rPr>
          <w:rFonts w:ascii="Arial" w:hAnsi="Arial" w:cs="Arial"/>
          <w:b/>
          <w:bdr w:val="none" w:sz="0" w:space="0" w:color="auto" w:frame="1"/>
        </w:rPr>
        <w:t>’k)</w:t>
      </w:r>
      <w:r w:rsidRPr="003905A3">
        <w:rPr>
          <w:rFonts w:ascii="Arial" w:hAnsi="Arial" w:cs="Arial"/>
          <w:bdr w:val="none" w:sz="0" w:space="0" w:color="auto" w:frame="1"/>
        </w:rPr>
        <w:t xml:space="preserve"> nerespectarea precauţiunilor standard şi a protocoalelor de lu</w:t>
      </w:r>
      <w:r w:rsidR="008B47D6">
        <w:rPr>
          <w:rFonts w:ascii="Arial" w:hAnsi="Arial" w:cs="Arial"/>
          <w:bdr w:val="none" w:sz="0" w:space="0" w:color="auto" w:frame="1"/>
        </w:rPr>
        <w:t xml:space="preserve">cru de către personalul medico-sanitar </w:t>
      </w:r>
      <w:r w:rsidRPr="003905A3">
        <w:rPr>
          <w:rFonts w:ascii="Arial" w:hAnsi="Arial" w:cs="Arial"/>
          <w:bdr w:val="none" w:sz="0" w:space="0" w:color="auto" w:frame="1"/>
        </w:rPr>
        <w:t xml:space="preserve">şi </w:t>
      </w:r>
      <w:r w:rsidR="008B47D6">
        <w:rPr>
          <w:rFonts w:ascii="Arial" w:hAnsi="Arial" w:cs="Arial"/>
          <w:bdr w:val="none" w:sz="0" w:space="0" w:color="auto" w:frame="1"/>
        </w:rPr>
        <w:t>auxiliar sanitar</w:t>
      </w:r>
      <w:r w:rsidRPr="003905A3">
        <w:rPr>
          <w:rFonts w:ascii="Arial" w:hAnsi="Arial" w:cs="Arial"/>
          <w:bdr w:val="none" w:sz="0" w:space="0" w:color="auto" w:frame="1"/>
        </w:rPr>
        <w:t>’’.</w:t>
      </w:r>
    </w:p>
    <w:p w14:paraId="19DE2045" w14:textId="77777777" w:rsidR="003905A3" w:rsidRPr="003905A3" w:rsidRDefault="003905A3" w:rsidP="003905A3">
      <w:pPr>
        <w:pStyle w:val="NormalWeb"/>
        <w:shd w:val="clear" w:color="auto" w:fill="FFFFFF"/>
        <w:spacing w:before="0" w:beforeAutospacing="0" w:after="0" w:afterAutospacing="0"/>
        <w:jc w:val="both"/>
        <w:rPr>
          <w:rFonts w:ascii="Arial" w:hAnsi="Arial" w:cs="Arial"/>
          <w:bdr w:val="none" w:sz="0" w:space="0" w:color="auto" w:frame="1"/>
        </w:rPr>
      </w:pPr>
    </w:p>
    <w:p w14:paraId="7988AEBC" w14:textId="77777777" w:rsidR="0047575F" w:rsidRDefault="00E056ED" w:rsidP="000631F7">
      <w:pPr>
        <w:shd w:val="clear" w:color="auto" w:fill="FFFFFF"/>
        <w:spacing w:after="0" w:line="240" w:lineRule="auto"/>
        <w:ind w:firstLine="450"/>
        <w:jc w:val="both"/>
        <w:rPr>
          <w:rFonts w:ascii="Arial" w:hAnsi="Arial" w:cs="Arial"/>
          <w:sz w:val="24"/>
          <w:szCs w:val="24"/>
          <w:shd w:val="clear" w:color="auto" w:fill="FFFFFF"/>
        </w:rPr>
      </w:pPr>
      <w:r>
        <w:rPr>
          <w:rFonts w:ascii="Arial" w:hAnsi="Arial" w:cs="Arial"/>
          <w:b/>
          <w:bCs/>
          <w:sz w:val="24"/>
          <w:szCs w:val="24"/>
          <w:bdr w:val="none" w:sz="0" w:space="0" w:color="auto" w:frame="1"/>
        </w:rPr>
        <w:t xml:space="preserve">    </w:t>
      </w:r>
      <w:r w:rsidR="00FE7FF8">
        <w:rPr>
          <w:rFonts w:ascii="Arial" w:hAnsi="Arial" w:cs="Arial"/>
          <w:b/>
          <w:bCs/>
          <w:sz w:val="24"/>
          <w:szCs w:val="24"/>
          <w:bdr w:val="none" w:sz="0" w:space="0" w:color="auto" w:frame="1"/>
        </w:rPr>
        <w:t>1</w:t>
      </w:r>
      <w:r w:rsidR="00F717D3">
        <w:rPr>
          <w:rFonts w:ascii="Arial" w:hAnsi="Arial" w:cs="Arial"/>
          <w:b/>
          <w:bCs/>
          <w:sz w:val="24"/>
          <w:szCs w:val="24"/>
          <w:bdr w:val="none" w:sz="0" w:space="0" w:color="auto" w:frame="1"/>
        </w:rPr>
        <w:t>5</w:t>
      </w:r>
      <w:r w:rsidR="003905A3" w:rsidRPr="003905A3">
        <w:rPr>
          <w:rFonts w:ascii="Arial" w:hAnsi="Arial" w:cs="Arial"/>
          <w:b/>
          <w:bCs/>
          <w:sz w:val="24"/>
          <w:szCs w:val="24"/>
          <w:bdr w:val="none" w:sz="0" w:space="0" w:color="auto" w:frame="1"/>
        </w:rPr>
        <w:t>.   </w:t>
      </w:r>
      <w:r w:rsidR="003D144E" w:rsidRPr="000631F7">
        <w:rPr>
          <w:rFonts w:ascii="Arial" w:hAnsi="Arial" w:cs="Arial"/>
          <w:bCs/>
          <w:color w:val="000000"/>
          <w:sz w:val="24"/>
          <w:szCs w:val="24"/>
          <w:shd w:val="clear" w:color="auto" w:fill="FFFFFF"/>
        </w:rPr>
        <w:t>La</w:t>
      </w:r>
      <w:r w:rsidR="003D144E">
        <w:rPr>
          <w:rFonts w:ascii="Arial" w:hAnsi="Arial" w:cs="Arial"/>
          <w:b/>
          <w:bCs/>
          <w:color w:val="000000"/>
          <w:sz w:val="24"/>
          <w:szCs w:val="24"/>
          <w:shd w:val="clear" w:color="auto" w:fill="FFFFFF"/>
        </w:rPr>
        <w:t xml:space="preserve"> articolul 33</w:t>
      </w:r>
      <w:r w:rsidR="000631F7">
        <w:rPr>
          <w:rFonts w:ascii="Arial" w:hAnsi="Arial" w:cs="Arial"/>
          <w:b/>
          <w:bCs/>
          <w:color w:val="000000"/>
          <w:sz w:val="24"/>
          <w:szCs w:val="24"/>
          <w:shd w:val="clear" w:color="auto" w:fill="FFFFFF"/>
        </w:rPr>
        <w:t>,</w:t>
      </w:r>
      <w:r w:rsidR="003D144E">
        <w:rPr>
          <w:rFonts w:ascii="Arial" w:hAnsi="Arial" w:cs="Arial"/>
          <w:b/>
          <w:bCs/>
          <w:color w:val="000000"/>
          <w:sz w:val="24"/>
          <w:szCs w:val="24"/>
          <w:shd w:val="clear" w:color="auto" w:fill="FFFFFF"/>
        </w:rPr>
        <w:t xml:space="preserve"> </w:t>
      </w:r>
      <w:r w:rsidR="006907D4">
        <w:rPr>
          <w:rFonts w:ascii="Arial" w:hAnsi="Arial" w:cs="Arial"/>
          <w:b/>
          <w:bCs/>
          <w:color w:val="000000"/>
          <w:sz w:val="24"/>
          <w:szCs w:val="24"/>
          <w:shd w:val="clear" w:color="auto" w:fill="FFFFFF"/>
        </w:rPr>
        <w:t xml:space="preserve">alin. (1), </w:t>
      </w:r>
      <w:r w:rsidR="003D144E" w:rsidRPr="003905A3">
        <w:rPr>
          <w:rFonts w:ascii="Arial" w:hAnsi="Arial" w:cs="Arial"/>
          <w:b/>
          <w:bCs/>
          <w:color w:val="000000"/>
          <w:sz w:val="24"/>
          <w:szCs w:val="24"/>
          <w:shd w:val="clear" w:color="auto" w:fill="FFFFFF"/>
        </w:rPr>
        <w:t>liter</w:t>
      </w:r>
      <w:r w:rsidR="003D144E">
        <w:rPr>
          <w:rFonts w:ascii="Arial" w:hAnsi="Arial" w:cs="Arial"/>
          <w:b/>
          <w:bCs/>
          <w:color w:val="000000"/>
          <w:sz w:val="24"/>
          <w:szCs w:val="24"/>
          <w:shd w:val="clear" w:color="auto" w:fill="FFFFFF"/>
        </w:rPr>
        <w:t>a</w:t>
      </w:r>
      <w:r w:rsidR="003D144E" w:rsidRPr="003905A3">
        <w:rPr>
          <w:rFonts w:ascii="Arial" w:hAnsi="Arial" w:cs="Arial"/>
          <w:b/>
          <w:bCs/>
          <w:color w:val="000000"/>
          <w:sz w:val="24"/>
          <w:szCs w:val="24"/>
          <w:shd w:val="clear" w:color="auto" w:fill="FFFFFF"/>
        </w:rPr>
        <w:t xml:space="preserve"> g) </w:t>
      </w:r>
      <w:r w:rsidR="003905A3" w:rsidRPr="003905A3">
        <w:rPr>
          <w:rFonts w:ascii="Arial" w:hAnsi="Arial" w:cs="Arial"/>
          <w:b/>
          <w:bCs/>
          <w:color w:val="000000"/>
          <w:sz w:val="24"/>
          <w:szCs w:val="24"/>
          <w:shd w:val="clear" w:color="auto" w:fill="FFFFFF"/>
        </w:rPr>
        <w:t xml:space="preserve"> </w:t>
      </w:r>
      <w:r w:rsidR="003D144E">
        <w:rPr>
          <w:rFonts w:ascii="Arial" w:hAnsi="Arial" w:cs="Arial"/>
          <w:b/>
          <w:bCs/>
          <w:color w:val="000000"/>
          <w:sz w:val="24"/>
          <w:szCs w:val="24"/>
          <w:shd w:val="clear" w:color="auto" w:fill="FFFFFF"/>
        </w:rPr>
        <w:t xml:space="preserve">se </w:t>
      </w:r>
      <w:r w:rsidR="003905A3" w:rsidRPr="003905A3">
        <w:rPr>
          <w:rFonts w:ascii="Arial" w:hAnsi="Arial" w:cs="Arial"/>
          <w:b/>
          <w:bCs/>
          <w:color w:val="000000"/>
          <w:sz w:val="24"/>
          <w:szCs w:val="24"/>
          <w:shd w:val="clear" w:color="auto" w:fill="FFFFFF"/>
        </w:rPr>
        <w:t xml:space="preserve"> </w:t>
      </w:r>
      <w:r w:rsidR="00683027">
        <w:rPr>
          <w:rFonts w:ascii="Arial" w:hAnsi="Arial" w:cs="Arial"/>
          <w:b/>
          <w:bCs/>
          <w:color w:val="000000"/>
          <w:sz w:val="24"/>
          <w:szCs w:val="24"/>
          <w:shd w:val="clear" w:color="auto" w:fill="FFFFFF"/>
        </w:rPr>
        <w:t>abrogă</w:t>
      </w:r>
      <w:r w:rsidR="000E4D03">
        <w:rPr>
          <w:rFonts w:ascii="Arial" w:hAnsi="Arial" w:cs="Arial"/>
          <w:sz w:val="24"/>
          <w:szCs w:val="24"/>
          <w:shd w:val="clear" w:color="auto" w:fill="FFFFFF"/>
        </w:rPr>
        <w:t>.</w:t>
      </w:r>
      <w:r w:rsidR="0047575F">
        <w:rPr>
          <w:rFonts w:ascii="Arial" w:hAnsi="Arial" w:cs="Arial"/>
          <w:sz w:val="24"/>
          <w:szCs w:val="24"/>
          <w:shd w:val="clear" w:color="auto" w:fill="FFFFFF"/>
        </w:rPr>
        <w:t xml:space="preserve"> </w:t>
      </w:r>
    </w:p>
    <w:p w14:paraId="0BA460EE" w14:textId="77777777" w:rsidR="003905A3" w:rsidRPr="003905A3" w:rsidRDefault="003905A3" w:rsidP="003905A3">
      <w:pPr>
        <w:pStyle w:val="NormalWeb"/>
        <w:shd w:val="clear" w:color="auto" w:fill="FFFFFF"/>
        <w:spacing w:before="0" w:beforeAutospacing="0" w:after="0" w:afterAutospacing="0"/>
        <w:jc w:val="both"/>
        <w:rPr>
          <w:rFonts w:ascii="Arial" w:hAnsi="Arial" w:cs="Arial"/>
          <w:b/>
          <w:bCs/>
          <w:color w:val="000000"/>
          <w:shd w:val="clear" w:color="auto" w:fill="FFFFFF"/>
        </w:rPr>
      </w:pPr>
    </w:p>
    <w:p w14:paraId="3C273D0A" w14:textId="77777777" w:rsidR="0047575F" w:rsidRPr="00F259AC" w:rsidRDefault="00E056ED" w:rsidP="0021039A">
      <w:pPr>
        <w:shd w:val="clear" w:color="auto" w:fill="FFFFFF"/>
        <w:spacing w:after="0" w:line="240" w:lineRule="auto"/>
        <w:ind w:firstLine="450"/>
        <w:jc w:val="both"/>
        <w:rPr>
          <w:rFonts w:ascii="Arial" w:eastAsia="Times New Roman" w:hAnsi="Arial" w:cs="Arial"/>
          <w:sz w:val="24"/>
          <w:szCs w:val="24"/>
        </w:rPr>
      </w:pPr>
      <w:r>
        <w:rPr>
          <w:rFonts w:ascii="Arial" w:hAnsi="Arial" w:cs="Arial"/>
          <w:b/>
          <w:bCs/>
          <w:color w:val="000000"/>
          <w:sz w:val="24"/>
          <w:szCs w:val="24"/>
          <w:shd w:val="clear" w:color="auto" w:fill="FFFFFF"/>
        </w:rPr>
        <w:t xml:space="preserve">    </w:t>
      </w:r>
      <w:r w:rsidR="0047575F">
        <w:rPr>
          <w:rFonts w:ascii="Arial" w:hAnsi="Arial" w:cs="Arial"/>
          <w:b/>
          <w:bCs/>
          <w:color w:val="000000"/>
          <w:sz w:val="24"/>
          <w:szCs w:val="24"/>
          <w:shd w:val="clear" w:color="auto" w:fill="FFFFFF"/>
        </w:rPr>
        <w:t>1</w:t>
      </w:r>
      <w:r w:rsidR="00F717D3">
        <w:rPr>
          <w:rFonts w:ascii="Arial" w:hAnsi="Arial" w:cs="Arial"/>
          <w:b/>
          <w:bCs/>
          <w:color w:val="000000"/>
          <w:sz w:val="24"/>
          <w:szCs w:val="24"/>
          <w:shd w:val="clear" w:color="auto" w:fill="FFFFFF"/>
        </w:rPr>
        <w:t>6</w:t>
      </w:r>
      <w:r w:rsidR="0047575F">
        <w:rPr>
          <w:rFonts w:ascii="Arial" w:hAnsi="Arial" w:cs="Arial"/>
          <w:b/>
          <w:bCs/>
          <w:color w:val="000000"/>
          <w:sz w:val="24"/>
          <w:szCs w:val="24"/>
          <w:shd w:val="clear" w:color="auto" w:fill="FFFFFF"/>
        </w:rPr>
        <w:t xml:space="preserve">. </w:t>
      </w:r>
      <w:r w:rsidR="0047575F" w:rsidRPr="0021039A">
        <w:rPr>
          <w:rFonts w:ascii="Arial" w:hAnsi="Arial" w:cs="Arial"/>
          <w:bCs/>
          <w:color w:val="000000"/>
          <w:sz w:val="24"/>
          <w:szCs w:val="24"/>
          <w:shd w:val="clear" w:color="auto" w:fill="FFFFFF"/>
        </w:rPr>
        <w:t>La</w:t>
      </w:r>
      <w:r w:rsidR="0047575F" w:rsidRPr="0047575F">
        <w:rPr>
          <w:rFonts w:ascii="Arial" w:hAnsi="Arial" w:cs="Arial"/>
          <w:b/>
          <w:bCs/>
          <w:color w:val="000000"/>
          <w:sz w:val="24"/>
          <w:szCs w:val="24"/>
          <w:shd w:val="clear" w:color="auto" w:fill="FFFFFF"/>
        </w:rPr>
        <w:t xml:space="preserve"> articolul 33</w:t>
      </w:r>
      <w:r w:rsidR="0021039A">
        <w:rPr>
          <w:rFonts w:ascii="Arial" w:hAnsi="Arial" w:cs="Arial"/>
          <w:b/>
          <w:bCs/>
          <w:color w:val="000000"/>
          <w:sz w:val="24"/>
          <w:szCs w:val="24"/>
          <w:shd w:val="clear" w:color="auto" w:fill="FFFFFF"/>
        </w:rPr>
        <w:t>,</w:t>
      </w:r>
      <w:r w:rsidR="0047575F" w:rsidRPr="0047575F">
        <w:rPr>
          <w:rFonts w:ascii="Arial" w:hAnsi="Arial" w:cs="Arial"/>
          <w:b/>
          <w:bCs/>
          <w:color w:val="000000"/>
          <w:sz w:val="24"/>
          <w:szCs w:val="24"/>
          <w:shd w:val="clear" w:color="auto" w:fill="FFFFFF"/>
        </w:rPr>
        <w:t xml:space="preserve"> </w:t>
      </w:r>
      <w:r w:rsidR="007F31C6">
        <w:rPr>
          <w:rFonts w:ascii="Arial" w:hAnsi="Arial" w:cs="Arial"/>
          <w:b/>
          <w:bCs/>
          <w:color w:val="000000"/>
          <w:sz w:val="24"/>
          <w:szCs w:val="24"/>
          <w:shd w:val="clear" w:color="auto" w:fill="FFFFFF"/>
        </w:rPr>
        <w:t xml:space="preserve">alin. (1), </w:t>
      </w:r>
      <w:r w:rsidR="0047575F">
        <w:rPr>
          <w:rFonts w:ascii="Arial" w:hAnsi="Arial" w:cs="Arial"/>
          <w:b/>
          <w:bCs/>
          <w:color w:val="000000"/>
          <w:sz w:val="24"/>
          <w:szCs w:val="24"/>
          <w:shd w:val="clear" w:color="auto" w:fill="FFFFFF"/>
        </w:rPr>
        <w:t xml:space="preserve">după litera </w:t>
      </w:r>
      <w:r w:rsidR="006279C0">
        <w:rPr>
          <w:rFonts w:ascii="Arial" w:hAnsi="Arial" w:cs="Arial"/>
          <w:b/>
          <w:bCs/>
          <w:color w:val="000000"/>
          <w:sz w:val="24"/>
          <w:szCs w:val="24"/>
          <w:shd w:val="clear" w:color="auto" w:fill="FFFFFF"/>
        </w:rPr>
        <w:t>h</w:t>
      </w:r>
      <w:r w:rsidR="0047575F">
        <w:rPr>
          <w:rFonts w:ascii="Arial" w:hAnsi="Arial" w:cs="Arial"/>
          <w:b/>
          <w:bCs/>
          <w:color w:val="000000"/>
          <w:sz w:val="24"/>
          <w:szCs w:val="24"/>
          <w:shd w:val="clear" w:color="auto" w:fill="FFFFFF"/>
        </w:rPr>
        <w:t xml:space="preserve">) </w:t>
      </w:r>
      <w:r w:rsidR="00F259AC">
        <w:rPr>
          <w:rFonts w:ascii="Arial" w:hAnsi="Arial" w:cs="Arial"/>
          <w:b/>
          <w:bCs/>
          <w:color w:val="000000"/>
          <w:sz w:val="24"/>
          <w:szCs w:val="24"/>
          <w:shd w:val="clear" w:color="auto" w:fill="FFFFFF"/>
        </w:rPr>
        <w:t xml:space="preserve"> </w:t>
      </w:r>
      <w:r w:rsidR="0047575F">
        <w:rPr>
          <w:rFonts w:ascii="Arial" w:hAnsi="Arial" w:cs="Arial"/>
          <w:b/>
          <w:bCs/>
          <w:color w:val="000000"/>
          <w:sz w:val="24"/>
          <w:szCs w:val="24"/>
          <w:shd w:val="clear" w:color="auto" w:fill="FFFFFF"/>
        </w:rPr>
        <w:t xml:space="preserve">se </w:t>
      </w:r>
      <w:r w:rsidR="00036605">
        <w:rPr>
          <w:rFonts w:ascii="Arial" w:eastAsia="Times New Roman" w:hAnsi="Arial" w:cs="Arial"/>
          <w:b/>
          <w:sz w:val="24"/>
          <w:szCs w:val="24"/>
        </w:rPr>
        <w:t>introduc două noi litere</w:t>
      </w:r>
      <w:r w:rsidR="0047575F" w:rsidRPr="0021039A">
        <w:rPr>
          <w:rFonts w:ascii="Arial" w:eastAsia="Times New Roman" w:hAnsi="Arial" w:cs="Arial"/>
          <w:sz w:val="24"/>
          <w:szCs w:val="24"/>
        </w:rPr>
        <w:t>,</w:t>
      </w:r>
      <w:r w:rsidR="0021039A">
        <w:rPr>
          <w:rFonts w:ascii="Arial" w:eastAsia="Times New Roman" w:hAnsi="Arial" w:cs="Arial"/>
          <w:b/>
          <w:sz w:val="24"/>
          <w:szCs w:val="24"/>
        </w:rPr>
        <w:t xml:space="preserve"> lit.</w:t>
      </w:r>
      <w:r w:rsidR="0047575F">
        <w:rPr>
          <w:rFonts w:ascii="Arial" w:eastAsia="Times New Roman" w:hAnsi="Arial" w:cs="Arial"/>
          <w:b/>
          <w:sz w:val="24"/>
          <w:szCs w:val="24"/>
        </w:rPr>
        <w:t xml:space="preserve"> </w:t>
      </w:r>
      <w:r w:rsidR="006279C0">
        <w:rPr>
          <w:rFonts w:ascii="Arial" w:eastAsia="Times New Roman" w:hAnsi="Arial" w:cs="Arial"/>
          <w:b/>
          <w:sz w:val="24"/>
          <w:szCs w:val="24"/>
        </w:rPr>
        <w:t>h</w:t>
      </w:r>
      <w:r w:rsidR="004C7438" w:rsidRPr="004C7438">
        <w:rPr>
          <w:rStyle w:val="rvts2"/>
          <w:rFonts w:ascii="Arial" w:hAnsi="Arial" w:cs="Arial"/>
          <w:b/>
          <w:bCs/>
          <w:sz w:val="24"/>
          <w:szCs w:val="24"/>
          <w:bdr w:val="none" w:sz="0" w:space="0" w:color="auto" w:frame="1"/>
        </w:rPr>
        <w:t>^</w:t>
      </w:r>
      <w:r w:rsidR="0047575F" w:rsidRPr="00B6342B">
        <w:rPr>
          <w:rFonts w:ascii="Arial" w:eastAsia="Times New Roman" w:hAnsi="Arial" w:cs="Arial"/>
          <w:b/>
          <w:sz w:val="24"/>
          <w:szCs w:val="24"/>
        </w:rPr>
        <w:t>1</w:t>
      </w:r>
      <w:r w:rsidR="0047575F" w:rsidRPr="003905A3">
        <w:rPr>
          <w:rFonts w:ascii="Arial" w:eastAsia="Times New Roman" w:hAnsi="Arial" w:cs="Arial"/>
          <w:b/>
          <w:sz w:val="24"/>
          <w:szCs w:val="24"/>
        </w:rPr>
        <w:t>)</w:t>
      </w:r>
      <w:r w:rsidR="0021039A">
        <w:rPr>
          <w:rFonts w:ascii="Arial" w:eastAsia="Times New Roman" w:hAnsi="Arial" w:cs="Arial"/>
          <w:sz w:val="24"/>
          <w:szCs w:val="24"/>
        </w:rPr>
        <w:t xml:space="preserve"> </w:t>
      </w:r>
      <w:r w:rsidR="00036605">
        <w:rPr>
          <w:rFonts w:ascii="Arial" w:eastAsia="Times New Roman" w:hAnsi="Arial" w:cs="Arial"/>
          <w:sz w:val="24"/>
          <w:szCs w:val="24"/>
        </w:rPr>
        <w:t xml:space="preserve">și </w:t>
      </w:r>
      <w:r w:rsidR="00036605">
        <w:rPr>
          <w:rFonts w:ascii="Arial" w:eastAsia="Times New Roman" w:hAnsi="Arial" w:cs="Arial"/>
          <w:b/>
          <w:sz w:val="24"/>
          <w:szCs w:val="24"/>
        </w:rPr>
        <w:t>h</w:t>
      </w:r>
      <w:r w:rsidR="00036605" w:rsidRPr="004C7438">
        <w:rPr>
          <w:rStyle w:val="rvts2"/>
          <w:rFonts w:ascii="Arial" w:hAnsi="Arial" w:cs="Arial"/>
          <w:b/>
          <w:bCs/>
          <w:sz w:val="24"/>
          <w:szCs w:val="24"/>
          <w:bdr w:val="none" w:sz="0" w:space="0" w:color="auto" w:frame="1"/>
        </w:rPr>
        <w:t>^</w:t>
      </w:r>
      <w:r w:rsidR="00036605">
        <w:rPr>
          <w:rFonts w:ascii="Arial" w:eastAsia="Times New Roman" w:hAnsi="Arial" w:cs="Arial"/>
          <w:b/>
          <w:sz w:val="24"/>
          <w:szCs w:val="24"/>
        </w:rPr>
        <w:t>2</w:t>
      </w:r>
      <w:r w:rsidR="00036605" w:rsidRPr="003905A3">
        <w:rPr>
          <w:rFonts w:ascii="Arial" w:eastAsia="Times New Roman" w:hAnsi="Arial" w:cs="Arial"/>
          <w:b/>
          <w:sz w:val="24"/>
          <w:szCs w:val="24"/>
        </w:rPr>
        <w:t>)</w:t>
      </w:r>
      <w:r w:rsidR="003E5783">
        <w:rPr>
          <w:rFonts w:ascii="Arial" w:eastAsia="Times New Roman" w:hAnsi="Arial" w:cs="Arial"/>
          <w:sz w:val="24"/>
          <w:szCs w:val="24"/>
        </w:rPr>
        <w:t xml:space="preserve"> cu</w:t>
      </w:r>
      <w:r w:rsidR="0047575F" w:rsidRPr="00F259AC">
        <w:rPr>
          <w:rFonts w:ascii="Arial" w:hAnsi="Arial" w:cs="Arial"/>
          <w:bCs/>
          <w:color w:val="000000"/>
          <w:sz w:val="24"/>
          <w:szCs w:val="24"/>
          <w:shd w:val="clear" w:color="auto" w:fill="FFFFFF"/>
        </w:rPr>
        <w:t xml:space="preserve"> următorul c</w:t>
      </w:r>
      <w:r w:rsidR="0021039A">
        <w:rPr>
          <w:rFonts w:ascii="Arial" w:hAnsi="Arial" w:cs="Arial"/>
          <w:bCs/>
          <w:color w:val="000000"/>
          <w:sz w:val="24"/>
          <w:szCs w:val="24"/>
          <w:shd w:val="clear" w:color="auto" w:fill="FFFFFF"/>
        </w:rPr>
        <w:t>uprins</w:t>
      </w:r>
      <w:r w:rsidR="0047575F" w:rsidRPr="00F259AC">
        <w:rPr>
          <w:rFonts w:ascii="Arial" w:hAnsi="Arial" w:cs="Arial"/>
          <w:bCs/>
          <w:color w:val="000000"/>
          <w:sz w:val="24"/>
          <w:szCs w:val="24"/>
          <w:shd w:val="clear" w:color="auto" w:fill="FFFFFF"/>
        </w:rPr>
        <w:t>:</w:t>
      </w:r>
    </w:p>
    <w:p w14:paraId="485D7369" w14:textId="77777777" w:rsidR="0047575F" w:rsidRPr="003905A3" w:rsidRDefault="0047575F" w:rsidP="003905A3">
      <w:pPr>
        <w:shd w:val="clear" w:color="auto" w:fill="FFFFFF"/>
        <w:spacing w:after="0" w:line="240" w:lineRule="auto"/>
        <w:jc w:val="both"/>
        <w:rPr>
          <w:rFonts w:ascii="Arial" w:eastAsia="Times New Roman" w:hAnsi="Arial" w:cs="Arial"/>
          <w:sz w:val="24"/>
          <w:szCs w:val="24"/>
          <w:bdr w:val="none" w:sz="0" w:space="0" w:color="auto" w:frame="1"/>
        </w:rPr>
      </w:pPr>
    </w:p>
    <w:p w14:paraId="442167A0" w14:textId="77777777" w:rsidR="00036605" w:rsidRDefault="003905A3" w:rsidP="003905A3">
      <w:pPr>
        <w:shd w:val="clear" w:color="auto" w:fill="FFFFFF"/>
        <w:spacing w:after="0" w:line="240" w:lineRule="auto"/>
        <w:jc w:val="both"/>
        <w:rPr>
          <w:rFonts w:ascii="Arial" w:hAnsi="Arial" w:cs="Arial"/>
          <w:color w:val="000000"/>
          <w:sz w:val="24"/>
          <w:szCs w:val="24"/>
          <w:shd w:val="clear" w:color="auto" w:fill="FFFFFF"/>
        </w:rPr>
      </w:pPr>
      <w:r w:rsidRPr="003905A3">
        <w:rPr>
          <w:rFonts w:ascii="Arial" w:eastAsia="Times New Roman" w:hAnsi="Arial" w:cs="Arial"/>
          <w:b/>
          <w:sz w:val="24"/>
          <w:szCs w:val="24"/>
        </w:rPr>
        <w:t xml:space="preserve"> </w:t>
      </w:r>
      <w:r w:rsidR="0047575F">
        <w:rPr>
          <w:rFonts w:ascii="Arial" w:eastAsia="Times New Roman" w:hAnsi="Arial" w:cs="Arial"/>
          <w:b/>
          <w:sz w:val="24"/>
          <w:szCs w:val="24"/>
        </w:rPr>
        <w:t>“</w:t>
      </w:r>
      <w:r w:rsidR="006279C0">
        <w:rPr>
          <w:rFonts w:ascii="Arial" w:eastAsia="Times New Roman" w:hAnsi="Arial" w:cs="Arial"/>
          <w:b/>
          <w:sz w:val="24"/>
          <w:szCs w:val="24"/>
        </w:rPr>
        <w:t>h</w:t>
      </w:r>
      <w:r w:rsidR="004C7438" w:rsidRPr="004C7438">
        <w:rPr>
          <w:rStyle w:val="rvts2"/>
          <w:rFonts w:ascii="Arial" w:hAnsi="Arial" w:cs="Arial"/>
          <w:b/>
          <w:bCs/>
          <w:sz w:val="24"/>
          <w:szCs w:val="24"/>
          <w:bdr w:val="none" w:sz="0" w:space="0" w:color="auto" w:frame="1"/>
        </w:rPr>
        <w:t>^</w:t>
      </w:r>
      <w:r w:rsidR="004C7438" w:rsidRPr="00B6342B">
        <w:rPr>
          <w:rFonts w:ascii="Arial" w:eastAsia="Times New Roman" w:hAnsi="Arial" w:cs="Arial"/>
          <w:b/>
          <w:sz w:val="24"/>
          <w:szCs w:val="24"/>
        </w:rPr>
        <w:t>1</w:t>
      </w:r>
      <w:r w:rsidRPr="003905A3">
        <w:rPr>
          <w:rFonts w:ascii="Arial" w:hAnsi="Arial" w:cs="Arial"/>
          <w:sz w:val="24"/>
          <w:szCs w:val="24"/>
        </w:rPr>
        <w:t>)</w:t>
      </w:r>
      <w:r w:rsidR="009A772A">
        <w:rPr>
          <w:rFonts w:ascii="Arial" w:eastAsia="Times New Roman" w:hAnsi="Arial" w:cs="Arial"/>
          <w:sz w:val="24"/>
          <w:szCs w:val="24"/>
          <w:bdr w:val="none" w:sz="0" w:space="0" w:color="auto" w:frame="1"/>
        </w:rPr>
        <w:t xml:space="preserve"> neasigurarea </w:t>
      </w:r>
      <w:r w:rsidRPr="003905A3">
        <w:rPr>
          <w:rFonts w:ascii="Arial" w:hAnsi="Arial" w:cs="Arial"/>
          <w:sz w:val="24"/>
          <w:szCs w:val="24"/>
          <w:shd w:val="clear" w:color="auto" w:fill="FFFFFF"/>
        </w:rPr>
        <w:t>apei filtrate</w:t>
      </w:r>
      <w:r w:rsidRPr="003905A3">
        <w:rPr>
          <w:rFonts w:ascii="Arial" w:eastAsia="Times New Roman" w:hAnsi="Arial" w:cs="Arial"/>
          <w:sz w:val="24"/>
          <w:szCs w:val="24"/>
          <w:bdr w:val="none" w:sz="0" w:space="0" w:color="auto" w:frame="1"/>
        </w:rPr>
        <w:t xml:space="preserve"> </w:t>
      </w:r>
      <w:r w:rsidR="00C80E70">
        <w:rPr>
          <w:rFonts w:ascii="Arial" w:hAnsi="Arial" w:cs="Arial"/>
          <w:sz w:val="24"/>
          <w:szCs w:val="24"/>
          <w:shd w:val="clear" w:color="auto" w:fill="FFFFFF"/>
        </w:rPr>
        <w:t xml:space="preserve">pentru </w:t>
      </w:r>
      <w:r w:rsidR="00C80E70" w:rsidRPr="00E0415F">
        <w:rPr>
          <w:rFonts w:ascii="Arial" w:hAnsi="Arial" w:cs="Arial"/>
          <w:sz w:val="24"/>
          <w:szCs w:val="24"/>
          <w:shd w:val="clear" w:color="auto" w:fill="FFFFFF"/>
        </w:rPr>
        <w:t>d</w:t>
      </w:r>
      <w:r w:rsidR="00C80E70" w:rsidRPr="00E0415F">
        <w:rPr>
          <w:rFonts w:ascii="Arial" w:hAnsi="Arial" w:cs="Arial"/>
          <w:color w:val="000000"/>
          <w:sz w:val="24"/>
          <w:szCs w:val="24"/>
          <w:shd w:val="clear" w:color="auto" w:fill="FFFFFF"/>
        </w:rPr>
        <w:t>ezinfecţia chirurgicală a mâinilor, conform prevederilor legislației în vigoare</w:t>
      </w:r>
      <w:r w:rsidR="00D42DAD">
        <w:rPr>
          <w:rFonts w:ascii="Arial" w:hAnsi="Arial" w:cs="Arial"/>
          <w:color w:val="000000"/>
          <w:sz w:val="24"/>
          <w:szCs w:val="24"/>
          <w:shd w:val="clear" w:color="auto" w:fill="FFFFFF"/>
        </w:rPr>
        <w:t>;</w:t>
      </w:r>
    </w:p>
    <w:p w14:paraId="50912EDB" w14:textId="77777777" w:rsidR="00036605" w:rsidRDefault="00036605" w:rsidP="003905A3">
      <w:pPr>
        <w:shd w:val="clear" w:color="auto" w:fill="FFFFFF"/>
        <w:spacing w:after="0" w:line="240" w:lineRule="auto"/>
        <w:jc w:val="both"/>
        <w:rPr>
          <w:rFonts w:ascii="Arial" w:hAnsi="Arial" w:cs="Arial"/>
          <w:color w:val="000000"/>
          <w:sz w:val="24"/>
          <w:szCs w:val="24"/>
          <w:shd w:val="clear" w:color="auto" w:fill="FFFFFF"/>
        </w:rPr>
      </w:pPr>
    </w:p>
    <w:p w14:paraId="6CBF5734" w14:textId="77777777" w:rsidR="0047575F" w:rsidRDefault="006C08BC" w:rsidP="003905A3">
      <w:pPr>
        <w:shd w:val="clear" w:color="auto" w:fill="FFFFFF"/>
        <w:spacing w:after="0" w:line="240" w:lineRule="auto"/>
        <w:jc w:val="both"/>
        <w:rPr>
          <w:rFonts w:ascii="Arial" w:hAnsi="Arial" w:cs="Arial"/>
          <w:color w:val="000000"/>
          <w:sz w:val="24"/>
          <w:szCs w:val="24"/>
          <w:shd w:val="clear" w:color="auto" w:fill="FFFFFF"/>
        </w:rPr>
      </w:pPr>
      <w:r>
        <w:rPr>
          <w:rFonts w:ascii="Arial" w:eastAsia="Times New Roman" w:hAnsi="Arial" w:cs="Arial"/>
          <w:b/>
          <w:sz w:val="24"/>
          <w:szCs w:val="24"/>
        </w:rPr>
        <w:t xml:space="preserve">   </w:t>
      </w:r>
      <w:r w:rsidR="00036605">
        <w:rPr>
          <w:rFonts w:ascii="Arial" w:eastAsia="Times New Roman" w:hAnsi="Arial" w:cs="Arial"/>
          <w:b/>
          <w:sz w:val="24"/>
          <w:szCs w:val="24"/>
        </w:rPr>
        <w:t>h</w:t>
      </w:r>
      <w:r w:rsidR="00036605" w:rsidRPr="004C7438">
        <w:rPr>
          <w:rStyle w:val="rvts2"/>
          <w:rFonts w:ascii="Arial" w:hAnsi="Arial" w:cs="Arial"/>
          <w:b/>
          <w:bCs/>
          <w:sz w:val="24"/>
          <w:szCs w:val="24"/>
          <w:bdr w:val="none" w:sz="0" w:space="0" w:color="auto" w:frame="1"/>
        </w:rPr>
        <w:t>^</w:t>
      </w:r>
      <w:r w:rsidR="00036605">
        <w:rPr>
          <w:rFonts w:ascii="Arial" w:eastAsia="Times New Roman" w:hAnsi="Arial" w:cs="Arial"/>
          <w:b/>
          <w:sz w:val="24"/>
          <w:szCs w:val="24"/>
        </w:rPr>
        <w:t>2</w:t>
      </w:r>
      <w:r w:rsidR="00036605" w:rsidRPr="003905A3">
        <w:rPr>
          <w:rFonts w:ascii="Arial" w:hAnsi="Arial" w:cs="Arial"/>
          <w:sz w:val="24"/>
          <w:szCs w:val="24"/>
        </w:rPr>
        <w:t>)</w:t>
      </w:r>
      <w:r w:rsidR="00036605">
        <w:rPr>
          <w:rFonts w:ascii="Arial" w:eastAsia="Times New Roman" w:hAnsi="Arial" w:cs="Arial"/>
          <w:sz w:val="24"/>
          <w:szCs w:val="24"/>
          <w:bdr w:val="none" w:sz="0" w:space="0" w:color="auto" w:frame="1"/>
        </w:rPr>
        <w:t xml:space="preserve"> </w:t>
      </w:r>
      <w:r w:rsidR="00C80E70">
        <w:rPr>
          <w:rFonts w:ascii="Arial" w:hAnsi="Arial" w:cs="Arial"/>
          <w:sz w:val="24"/>
          <w:szCs w:val="24"/>
          <w:shd w:val="clear" w:color="auto" w:fill="FFFFFF"/>
        </w:rPr>
        <w:t xml:space="preserve"> </w:t>
      </w:r>
      <w:r w:rsidR="00E10C34">
        <w:rPr>
          <w:rFonts w:ascii="Arial" w:hAnsi="Arial" w:cs="Arial"/>
          <w:sz w:val="24"/>
          <w:szCs w:val="24"/>
          <w:shd w:val="clear" w:color="auto" w:fill="FFFFFF"/>
        </w:rPr>
        <w:t>nerespectarea</w:t>
      </w:r>
      <w:r w:rsidR="00E10C34">
        <w:rPr>
          <w:rFonts w:ascii="Arial" w:hAnsi="Arial" w:cs="Arial"/>
          <w:color w:val="000000"/>
          <w:sz w:val="24"/>
          <w:szCs w:val="24"/>
          <w:shd w:val="clear" w:color="auto" w:fill="FFFFFF"/>
        </w:rPr>
        <w:t xml:space="preserve">  </w:t>
      </w:r>
      <w:r w:rsidR="00E10C34" w:rsidRPr="00C80E70">
        <w:rPr>
          <w:rFonts w:ascii="Arial" w:hAnsi="Arial" w:cs="Arial"/>
          <w:color w:val="000000"/>
          <w:sz w:val="24"/>
          <w:szCs w:val="24"/>
          <w:shd w:val="clear" w:color="auto" w:fill="FFFFFF"/>
        </w:rPr>
        <w:t>etape</w:t>
      </w:r>
      <w:r w:rsidR="00E10C34">
        <w:rPr>
          <w:rFonts w:ascii="Arial" w:hAnsi="Arial" w:cs="Arial"/>
          <w:color w:val="000000"/>
          <w:sz w:val="24"/>
          <w:szCs w:val="24"/>
          <w:shd w:val="clear" w:color="auto" w:fill="FFFFFF"/>
        </w:rPr>
        <w:t xml:space="preserve">lor prevăzute de </w:t>
      </w:r>
      <w:r w:rsidR="00E10C34">
        <w:rPr>
          <w:rFonts w:ascii="Arial" w:hAnsi="Arial" w:cs="Arial"/>
          <w:sz w:val="24"/>
          <w:szCs w:val="24"/>
          <w:shd w:val="clear" w:color="auto" w:fill="FFFFFF"/>
        </w:rPr>
        <w:t>legislația în vigoare î</w:t>
      </w:r>
      <w:r w:rsidR="00E10C34" w:rsidRPr="00C80E70">
        <w:rPr>
          <w:rFonts w:ascii="Arial" w:hAnsi="Arial" w:cs="Arial"/>
          <w:color w:val="000000"/>
          <w:sz w:val="24"/>
          <w:szCs w:val="24"/>
          <w:shd w:val="clear" w:color="auto" w:fill="FFFFFF"/>
        </w:rPr>
        <w:t xml:space="preserve">n procesarea </w:t>
      </w:r>
      <w:r w:rsidR="00E10C34">
        <w:rPr>
          <w:rFonts w:ascii="Arial" w:hAnsi="Arial" w:cs="Arial"/>
          <w:color w:val="000000"/>
          <w:sz w:val="24"/>
          <w:szCs w:val="24"/>
          <w:shd w:val="clear" w:color="auto" w:fill="FFFFFF"/>
        </w:rPr>
        <w:t>manuală,</w:t>
      </w:r>
      <w:r w:rsidR="00E10C34" w:rsidRPr="00C80E70">
        <w:rPr>
          <w:rFonts w:ascii="Arial" w:hAnsi="Arial" w:cs="Arial"/>
          <w:color w:val="000000"/>
          <w:sz w:val="24"/>
          <w:szCs w:val="24"/>
          <w:shd w:val="clear" w:color="auto" w:fill="FFFFFF"/>
        </w:rPr>
        <w:t xml:space="preserve"> </w:t>
      </w:r>
      <w:r w:rsidR="00031502" w:rsidRPr="00C80E70">
        <w:rPr>
          <w:rFonts w:ascii="Arial" w:hAnsi="Arial" w:cs="Arial"/>
          <w:color w:val="000000"/>
          <w:sz w:val="24"/>
          <w:szCs w:val="24"/>
          <w:shd w:val="clear" w:color="auto" w:fill="FFFFFF"/>
        </w:rPr>
        <w:t>în cazul dezinfecţiei de nivel înalt pentru instrumentarul, dispozitivele şi echipamentele care nu suportă autoclavarea”</w:t>
      </w:r>
      <w:r w:rsidR="00031502">
        <w:rPr>
          <w:rFonts w:ascii="Arial" w:hAnsi="Arial" w:cs="Arial"/>
          <w:color w:val="000000"/>
          <w:sz w:val="24"/>
          <w:szCs w:val="24"/>
          <w:shd w:val="clear" w:color="auto" w:fill="FFFFFF"/>
        </w:rPr>
        <w:t xml:space="preserve">.  </w:t>
      </w:r>
    </w:p>
    <w:p w14:paraId="03816952" w14:textId="77777777" w:rsidR="00031502" w:rsidRPr="003905A3" w:rsidRDefault="00031502" w:rsidP="003905A3">
      <w:pPr>
        <w:shd w:val="clear" w:color="auto" w:fill="FFFFFF"/>
        <w:spacing w:after="0" w:line="240" w:lineRule="auto"/>
        <w:jc w:val="both"/>
        <w:rPr>
          <w:rFonts w:ascii="Arial" w:eastAsia="Times New Roman" w:hAnsi="Arial" w:cs="Arial"/>
          <w:sz w:val="24"/>
          <w:szCs w:val="24"/>
          <w:bdr w:val="none" w:sz="0" w:space="0" w:color="auto" w:frame="1"/>
        </w:rPr>
      </w:pPr>
    </w:p>
    <w:p w14:paraId="16B212FB" w14:textId="77777777" w:rsidR="003905A3" w:rsidRPr="00D05FD4" w:rsidRDefault="00FE7FF8" w:rsidP="00FF042E">
      <w:pPr>
        <w:shd w:val="clear" w:color="auto" w:fill="FFFFFF"/>
        <w:spacing w:after="0" w:line="240" w:lineRule="auto"/>
        <w:ind w:firstLine="540"/>
        <w:jc w:val="both"/>
        <w:rPr>
          <w:rStyle w:val="rvts2"/>
          <w:rFonts w:ascii="Arial" w:hAnsi="Arial" w:cs="Arial"/>
          <w:bCs/>
          <w:color w:val="000000"/>
          <w:sz w:val="24"/>
          <w:szCs w:val="24"/>
          <w:bdr w:val="none" w:sz="0" w:space="0" w:color="auto" w:frame="1"/>
        </w:rPr>
      </w:pPr>
      <w:r>
        <w:rPr>
          <w:rFonts w:ascii="Arial" w:eastAsia="Times New Roman" w:hAnsi="Arial" w:cs="Arial"/>
          <w:b/>
          <w:sz w:val="24"/>
          <w:szCs w:val="24"/>
          <w:bdr w:val="none" w:sz="0" w:space="0" w:color="auto" w:frame="1"/>
        </w:rPr>
        <w:t>1</w:t>
      </w:r>
      <w:r w:rsidR="00F717D3">
        <w:rPr>
          <w:rFonts w:ascii="Arial" w:eastAsia="Times New Roman" w:hAnsi="Arial" w:cs="Arial"/>
          <w:b/>
          <w:sz w:val="24"/>
          <w:szCs w:val="24"/>
          <w:bdr w:val="none" w:sz="0" w:space="0" w:color="auto" w:frame="1"/>
        </w:rPr>
        <w:t>7</w:t>
      </w:r>
      <w:r w:rsidR="003905A3" w:rsidRPr="003905A3">
        <w:rPr>
          <w:rFonts w:ascii="Arial" w:eastAsia="Times New Roman" w:hAnsi="Arial" w:cs="Arial"/>
          <w:b/>
          <w:sz w:val="24"/>
          <w:szCs w:val="24"/>
          <w:bdr w:val="none" w:sz="0" w:space="0" w:color="auto" w:frame="1"/>
        </w:rPr>
        <w:t xml:space="preserve">. </w:t>
      </w:r>
      <w:r w:rsidR="003905A3" w:rsidRPr="00D05FD4">
        <w:rPr>
          <w:rFonts w:ascii="Arial" w:eastAsia="Times New Roman" w:hAnsi="Arial" w:cs="Arial"/>
          <w:sz w:val="24"/>
          <w:szCs w:val="24"/>
          <w:bdr w:val="none" w:sz="0" w:space="0" w:color="auto" w:frame="1"/>
        </w:rPr>
        <w:t>Dup</w:t>
      </w:r>
      <w:r w:rsidR="003905A3" w:rsidRPr="00D05FD4">
        <w:rPr>
          <w:rFonts w:ascii="Arial" w:eastAsia="Times New Roman" w:hAnsi="Arial" w:cs="Arial"/>
          <w:sz w:val="24"/>
          <w:szCs w:val="24"/>
          <w:bdr w:val="none" w:sz="0" w:space="0" w:color="auto" w:frame="1"/>
          <w:lang w:val="ro-RO"/>
        </w:rPr>
        <w:t>ă</w:t>
      </w:r>
      <w:r w:rsidR="003905A3" w:rsidRPr="003905A3">
        <w:rPr>
          <w:rFonts w:ascii="Arial" w:eastAsia="Times New Roman" w:hAnsi="Arial" w:cs="Arial"/>
          <w:b/>
          <w:sz w:val="24"/>
          <w:szCs w:val="24"/>
          <w:bdr w:val="none" w:sz="0" w:space="0" w:color="auto" w:frame="1"/>
          <w:lang w:val="ro-RO"/>
        </w:rPr>
        <w:t xml:space="preserve"> articolul 34 </w:t>
      </w:r>
      <w:r w:rsidR="002D6848">
        <w:rPr>
          <w:rFonts w:ascii="Arial" w:eastAsia="Times New Roman" w:hAnsi="Arial" w:cs="Arial"/>
          <w:b/>
          <w:sz w:val="24"/>
          <w:szCs w:val="24"/>
          <w:bdr w:val="none" w:sz="0" w:space="0" w:color="auto" w:frame="1"/>
          <w:lang w:val="ro-RO"/>
        </w:rPr>
        <w:t xml:space="preserve">se introduc două noi articole, </w:t>
      </w:r>
      <w:r w:rsidR="00BC35FA">
        <w:rPr>
          <w:rFonts w:ascii="Arial" w:eastAsia="Times New Roman" w:hAnsi="Arial" w:cs="Arial"/>
          <w:b/>
          <w:sz w:val="24"/>
          <w:szCs w:val="24"/>
          <w:bdr w:val="none" w:sz="0" w:space="0" w:color="auto" w:frame="1"/>
          <w:lang w:val="ro-RO"/>
        </w:rPr>
        <w:t xml:space="preserve"> </w:t>
      </w:r>
      <w:r w:rsidR="00D05FD4">
        <w:rPr>
          <w:rFonts w:ascii="Arial" w:eastAsia="Times New Roman" w:hAnsi="Arial" w:cs="Arial"/>
          <w:b/>
          <w:sz w:val="24"/>
          <w:szCs w:val="24"/>
          <w:bdr w:val="none" w:sz="0" w:space="0" w:color="auto" w:frame="1"/>
          <w:lang w:val="ro-RO"/>
        </w:rPr>
        <w:t>art.</w:t>
      </w:r>
      <w:r w:rsidR="00BC35FA" w:rsidRPr="003905A3">
        <w:rPr>
          <w:rFonts w:ascii="Arial" w:eastAsia="Times New Roman" w:hAnsi="Arial" w:cs="Arial"/>
          <w:b/>
          <w:sz w:val="24"/>
          <w:szCs w:val="24"/>
          <w:bdr w:val="none" w:sz="0" w:space="0" w:color="auto" w:frame="1"/>
          <w:lang w:val="ro-RO"/>
        </w:rPr>
        <w:t xml:space="preserve"> </w:t>
      </w:r>
      <w:r w:rsidR="00BC35FA" w:rsidRPr="003905A3">
        <w:rPr>
          <w:rStyle w:val="rvts2"/>
          <w:rFonts w:ascii="Arial" w:hAnsi="Arial" w:cs="Arial"/>
          <w:b/>
          <w:bCs/>
          <w:color w:val="000000"/>
          <w:sz w:val="24"/>
          <w:szCs w:val="24"/>
          <w:bdr w:val="none" w:sz="0" w:space="0" w:color="auto" w:frame="1"/>
        </w:rPr>
        <w:t>34^1</w:t>
      </w:r>
      <w:r w:rsidR="000E4E91">
        <w:rPr>
          <w:rStyle w:val="rvts2"/>
          <w:rFonts w:ascii="Arial" w:hAnsi="Arial" w:cs="Arial"/>
          <w:bCs/>
          <w:color w:val="000000"/>
          <w:sz w:val="24"/>
          <w:szCs w:val="24"/>
          <w:bdr w:val="none" w:sz="0" w:space="0" w:color="auto" w:frame="1"/>
        </w:rPr>
        <w:t xml:space="preserve"> </w:t>
      </w:r>
      <w:r w:rsidR="002D6848">
        <w:rPr>
          <w:rStyle w:val="rvts2"/>
          <w:rFonts w:ascii="Arial" w:hAnsi="Arial" w:cs="Arial"/>
          <w:bCs/>
          <w:color w:val="000000"/>
          <w:sz w:val="24"/>
          <w:szCs w:val="24"/>
          <w:bdr w:val="none" w:sz="0" w:space="0" w:color="auto" w:frame="1"/>
        </w:rPr>
        <w:t>-</w:t>
      </w:r>
      <w:r w:rsidR="00D84A82">
        <w:rPr>
          <w:rStyle w:val="rvts2"/>
          <w:rFonts w:ascii="Arial" w:hAnsi="Arial" w:cs="Arial"/>
          <w:bCs/>
          <w:color w:val="000000"/>
          <w:sz w:val="24"/>
          <w:szCs w:val="24"/>
          <w:bdr w:val="none" w:sz="0" w:space="0" w:color="auto" w:frame="1"/>
        </w:rPr>
        <w:t xml:space="preserve"> </w:t>
      </w:r>
      <w:r w:rsidR="002D6848" w:rsidRPr="003905A3">
        <w:rPr>
          <w:rStyle w:val="rvts2"/>
          <w:rFonts w:ascii="Arial" w:hAnsi="Arial" w:cs="Arial"/>
          <w:b/>
          <w:bCs/>
          <w:color w:val="000000"/>
          <w:sz w:val="24"/>
          <w:szCs w:val="24"/>
          <w:bdr w:val="none" w:sz="0" w:space="0" w:color="auto" w:frame="1"/>
        </w:rPr>
        <w:t>34^</w:t>
      </w:r>
      <w:r w:rsidR="002D6848">
        <w:rPr>
          <w:rStyle w:val="rvts2"/>
          <w:rFonts w:ascii="Arial" w:hAnsi="Arial" w:cs="Arial"/>
          <w:b/>
          <w:bCs/>
          <w:color w:val="000000"/>
          <w:sz w:val="24"/>
          <w:szCs w:val="24"/>
          <w:bdr w:val="none" w:sz="0" w:space="0" w:color="auto" w:frame="1"/>
        </w:rPr>
        <w:t>2</w:t>
      </w:r>
      <w:r w:rsidR="002D6848">
        <w:rPr>
          <w:rStyle w:val="rvts2"/>
          <w:rFonts w:ascii="Arial" w:hAnsi="Arial" w:cs="Arial"/>
          <w:bCs/>
          <w:color w:val="000000"/>
          <w:sz w:val="24"/>
          <w:szCs w:val="24"/>
          <w:bdr w:val="none" w:sz="0" w:space="0" w:color="auto" w:frame="1"/>
        </w:rPr>
        <w:t xml:space="preserve">  cu</w:t>
      </w:r>
      <w:r w:rsidR="000E4E91">
        <w:rPr>
          <w:rStyle w:val="rvts2"/>
          <w:rFonts w:ascii="Arial" w:hAnsi="Arial" w:cs="Arial"/>
          <w:bCs/>
          <w:color w:val="000000"/>
          <w:sz w:val="24"/>
          <w:szCs w:val="24"/>
          <w:bdr w:val="none" w:sz="0" w:space="0" w:color="auto" w:frame="1"/>
        </w:rPr>
        <w:t xml:space="preserve"> </w:t>
      </w:r>
      <w:r w:rsidR="003905A3" w:rsidRPr="00D05FD4">
        <w:rPr>
          <w:rStyle w:val="rvts2"/>
          <w:rFonts w:ascii="Arial" w:hAnsi="Arial" w:cs="Arial"/>
          <w:bCs/>
          <w:color w:val="000000"/>
          <w:sz w:val="24"/>
          <w:szCs w:val="24"/>
          <w:bdr w:val="none" w:sz="0" w:space="0" w:color="auto" w:frame="1"/>
        </w:rPr>
        <w:t>următorul cuprins:</w:t>
      </w:r>
    </w:p>
    <w:p w14:paraId="488EF6C2" w14:textId="77777777" w:rsidR="003905A3" w:rsidRPr="003905A3" w:rsidRDefault="003905A3" w:rsidP="003905A3">
      <w:pPr>
        <w:shd w:val="clear" w:color="auto" w:fill="FFFFFF"/>
        <w:spacing w:after="0" w:line="240" w:lineRule="auto"/>
        <w:jc w:val="both"/>
        <w:rPr>
          <w:rStyle w:val="rvts2"/>
          <w:rFonts w:ascii="Arial" w:hAnsi="Arial" w:cs="Arial"/>
          <w:b/>
          <w:bCs/>
          <w:color w:val="000000"/>
          <w:sz w:val="24"/>
          <w:szCs w:val="24"/>
          <w:bdr w:val="none" w:sz="0" w:space="0" w:color="auto" w:frame="1"/>
        </w:rPr>
      </w:pPr>
    </w:p>
    <w:p w14:paraId="2F9D4692" w14:textId="77777777" w:rsidR="00D625B8" w:rsidRPr="00B60925" w:rsidRDefault="0047575F" w:rsidP="00D625B8">
      <w:pPr>
        <w:pStyle w:val="NormalWeb"/>
        <w:shd w:val="clear" w:color="auto" w:fill="FFFFFF"/>
        <w:spacing w:before="0" w:beforeAutospacing="0" w:after="0" w:afterAutospacing="0"/>
        <w:jc w:val="both"/>
        <w:rPr>
          <w:rStyle w:val="rvts5"/>
          <w:rFonts w:ascii="Arial" w:hAnsi="Arial" w:cs="Arial"/>
          <w:bCs/>
          <w:sz w:val="30"/>
          <w:szCs w:val="30"/>
          <w:bdr w:val="none" w:sz="0" w:space="0" w:color="auto" w:frame="1"/>
        </w:rPr>
      </w:pPr>
      <w:r w:rsidRPr="00B60925">
        <w:rPr>
          <w:rStyle w:val="rvts2"/>
          <w:rFonts w:ascii="Arial" w:hAnsi="Arial" w:cs="Arial"/>
          <w:b/>
          <w:bCs/>
          <w:bdr w:val="none" w:sz="0" w:space="0" w:color="auto" w:frame="1"/>
        </w:rPr>
        <w:t>“</w:t>
      </w:r>
      <w:r w:rsidR="0026234E" w:rsidRPr="00B60925">
        <w:rPr>
          <w:rStyle w:val="rvts2"/>
          <w:rFonts w:ascii="Arial" w:hAnsi="Arial" w:cs="Arial"/>
          <w:b/>
          <w:bCs/>
          <w:bdr w:val="none" w:sz="0" w:space="0" w:color="auto" w:frame="1"/>
        </w:rPr>
        <w:t xml:space="preserve"> Art.</w:t>
      </w:r>
      <w:r w:rsidRPr="00B60925">
        <w:rPr>
          <w:rStyle w:val="rvts2"/>
          <w:rFonts w:ascii="Arial" w:hAnsi="Arial" w:cs="Arial"/>
          <w:b/>
          <w:bCs/>
          <w:bdr w:val="none" w:sz="0" w:space="0" w:color="auto" w:frame="1"/>
        </w:rPr>
        <w:t xml:space="preserve">34^1 </w:t>
      </w:r>
      <w:r w:rsidR="003905A3" w:rsidRPr="00B60925">
        <w:rPr>
          <w:rStyle w:val="rvts3"/>
          <w:rFonts w:ascii="Arial" w:hAnsi="Arial" w:cs="Arial"/>
          <w:bdr w:val="none" w:sz="0" w:space="0" w:color="auto" w:frame="1"/>
        </w:rPr>
        <w:t xml:space="preserve"> Constituie contravenţii şi se sancţionează cu amendă de la 2.000 lei la 3.500 lei pentru persoanele fizice, respectiv</w:t>
      </w:r>
      <w:r w:rsidR="005F6F39" w:rsidRPr="00B60925">
        <w:rPr>
          <w:rStyle w:val="rvts3"/>
          <w:rFonts w:ascii="Arial" w:hAnsi="Arial" w:cs="Arial"/>
          <w:bdr w:val="none" w:sz="0" w:space="0" w:color="auto" w:frame="1"/>
        </w:rPr>
        <w:t xml:space="preserve"> cu amendă de la 5.000 lei la 7</w:t>
      </w:r>
      <w:r w:rsidR="003905A3" w:rsidRPr="00B60925">
        <w:rPr>
          <w:rStyle w:val="rvts3"/>
          <w:rFonts w:ascii="Arial" w:hAnsi="Arial" w:cs="Arial"/>
          <w:bdr w:val="none" w:sz="0" w:space="0" w:color="auto" w:frame="1"/>
        </w:rPr>
        <w:t>.000 lei pentru persoan</w:t>
      </w:r>
      <w:r w:rsidRPr="00B60925">
        <w:rPr>
          <w:rStyle w:val="rvts3"/>
          <w:rFonts w:ascii="Arial" w:hAnsi="Arial" w:cs="Arial"/>
          <w:bdr w:val="none" w:sz="0" w:space="0" w:color="auto" w:frame="1"/>
        </w:rPr>
        <w:t>ele juridice</w:t>
      </w:r>
      <w:r w:rsidR="00FF042E" w:rsidRPr="00B60925">
        <w:rPr>
          <w:rStyle w:val="rvts3"/>
          <w:rFonts w:ascii="Arial" w:hAnsi="Arial" w:cs="Arial"/>
          <w:bdr w:val="none" w:sz="0" w:space="0" w:color="auto" w:frame="1"/>
        </w:rPr>
        <w:t>,</w:t>
      </w:r>
      <w:r w:rsidRPr="00B60925">
        <w:rPr>
          <w:rStyle w:val="rvts3"/>
          <w:rFonts w:ascii="Arial" w:hAnsi="Arial" w:cs="Arial"/>
          <w:bdr w:val="none" w:sz="0" w:space="0" w:color="auto" w:frame="1"/>
        </w:rPr>
        <w:t xml:space="preserve"> </w:t>
      </w:r>
      <w:r w:rsidR="00FF042E" w:rsidRPr="00B60925">
        <w:rPr>
          <w:rStyle w:val="rvts3"/>
          <w:rFonts w:ascii="Arial" w:hAnsi="Arial" w:cs="Arial"/>
          <w:bdr w:val="none" w:sz="0" w:space="0" w:color="auto" w:frame="1"/>
        </w:rPr>
        <w:t>următoarele fapte:</w:t>
      </w:r>
    </w:p>
    <w:p w14:paraId="3FA91D90" w14:textId="77777777" w:rsidR="003905A3" w:rsidRPr="00255E26" w:rsidRDefault="003905A3" w:rsidP="003905A3">
      <w:pPr>
        <w:shd w:val="clear" w:color="auto" w:fill="FFFFFF"/>
        <w:spacing w:after="0" w:line="240" w:lineRule="auto"/>
        <w:jc w:val="both"/>
        <w:rPr>
          <w:rStyle w:val="rvts2"/>
          <w:rFonts w:ascii="Arial" w:hAnsi="Arial" w:cs="Arial"/>
          <w:color w:val="0070C0"/>
          <w:sz w:val="24"/>
          <w:szCs w:val="24"/>
          <w:bdr w:val="none" w:sz="0" w:space="0" w:color="auto" w:frame="1"/>
        </w:rPr>
      </w:pPr>
    </w:p>
    <w:p w14:paraId="55E004F0" w14:textId="77777777" w:rsidR="00325C57" w:rsidRPr="00325C57" w:rsidRDefault="00F06BB2" w:rsidP="00325C57">
      <w:pPr>
        <w:pStyle w:val="ListParagraph"/>
        <w:numPr>
          <w:ilvl w:val="0"/>
          <w:numId w:val="10"/>
        </w:numPr>
        <w:shd w:val="clear" w:color="auto" w:fill="FFFFFF"/>
        <w:spacing w:after="0" w:line="240" w:lineRule="auto"/>
        <w:ind w:left="-90" w:firstLine="0"/>
        <w:jc w:val="both"/>
        <w:rPr>
          <w:rFonts w:ascii="Arial" w:eastAsia="Times New Roman" w:hAnsi="Arial" w:cs="Arial"/>
          <w:sz w:val="24"/>
          <w:szCs w:val="24"/>
          <w:lang w:val="en-GB" w:eastAsia="en-GB"/>
        </w:rPr>
      </w:pPr>
      <w:r>
        <w:rPr>
          <w:rFonts w:ascii="Arial" w:hAnsi="Arial" w:cs="Arial"/>
          <w:sz w:val="24"/>
          <w:szCs w:val="24"/>
          <w:shd w:val="clear" w:color="auto" w:fill="FFFFFF"/>
        </w:rPr>
        <w:t>n</w:t>
      </w:r>
      <w:r w:rsidR="00807D44" w:rsidRPr="00807D44">
        <w:rPr>
          <w:rFonts w:ascii="Arial" w:hAnsi="Arial" w:cs="Arial"/>
          <w:sz w:val="24"/>
          <w:szCs w:val="24"/>
          <w:shd w:val="clear" w:color="auto" w:fill="FFFFFF"/>
        </w:rPr>
        <w:t xml:space="preserve">erespectarea legislației în vigoare privind obligația unităților sanitare </w:t>
      </w:r>
      <w:r w:rsidR="006E788B">
        <w:rPr>
          <w:rFonts w:ascii="Arial" w:hAnsi="Arial" w:cs="Arial"/>
          <w:sz w:val="24"/>
          <w:szCs w:val="24"/>
          <w:shd w:val="clear" w:color="auto" w:fill="FFFFFF"/>
        </w:rPr>
        <w:t>publice</w:t>
      </w:r>
      <w:r w:rsidR="00807D44" w:rsidRPr="00807D44">
        <w:rPr>
          <w:rFonts w:ascii="Arial" w:hAnsi="Arial" w:cs="Arial"/>
          <w:sz w:val="24"/>
          <w:szCs w:val="24"/>
          <w:shd w:val="clear" w:color="auto" w:fill="FFFFFF"/>
        </w:rPr>
        <w:t xml:space="preserve"> de a elabora proceduri şi de a implementa un sistem de informare a aparţinătorilor pacienţilor care să permită ca la cel mult două ore de la internarea pacientului să fie comunicate aparţinătorilor, telefonic/prin sms, la cerere, următoarele informaţii: secţia/ compartimentul unde este internat, numărul salonului, etajul, numele medicului curant şi numărul de telefon apelabil pentru informaţii despre starea de sănătate a pacientului, cu respectarea drepturilor pacientului</w:t>
      </w:r>
      <w:r w:rsidR="00F31A89" w:rsidRPr="00807D44">
        <w:rPr>
          <w:rFonts w:ascii="Arial" w:eastAsia="Times New Roman" w:hAnsi="Arial" w:cs="Arial"/>
          <w:sz w:val="24"/>
          <w:szCs w:val="24"/>
          <w:lang w:val="ro-RO" w:eastAsia="en-GB"/>
        </w:rPr>
        <w:t>;</w:t>
      </w:r>
    </w:p>
    <w:p w14:paraId="0E2A4D0C" w14:textId="77777777" w:rsidR="00325C57" w:rsidRPr="00325C57" w:rsidRDefault="00325C57" w:rsidP="00325C57">
      <w:pPr>
        <w:pStyle w:val="ListParagraph"/>
        <w:shd w:val="clear" w:color="auto" w:fill="FFFFFF"/>
        <w:spacing w:after="0" w:line="240" w:lineRule="auto"/>
        <w:ind w:left="-90"/>
        <w:jc w:val="both"/>
        <w:rPr>
          <w:rFonts w:ascii="Arial" w:eastAsia="Times New Roman" w:hAnsi="Arial" w:cs="Arial"/>
          <w:sz w:val="24"/>
          <w:szCs w:val="24"/>
          <w:lang w:val="en-GB" w:eastAsia="en-GB"/>
        </w:rPr>
      </w:pPr>
    </w:p>
    <w:p w14:paraId="07DA8161" w14:textId="77777777" w:rsidR="00325C57" w:rsidRPr="00AC1BB7" w:rsidRDefault="00325C57" w:rsidP="00325C57">
      <w:pPr>
        <w:pStyle w:val="ListParagraph"/>
        <w:numPr>
          <w:ilvl w:val="0"/>
          <w:numId w:val="10"/>
        </w:numPr>
        <w:shd w:val="clear" w:color="auto" w:fill="FFFFFF"/>
        <w:spacing w:after="0" w:line="240" w:lineRule="auto"/>
        <w:ind w:left="-90" w:firstLine="0"/>
        <w:jc w:val="both"/>
        <w:rPr>
          <w:rStyle w:val="rvts3"/>
          <w:rFonts w:ascii="Arial" w:eastAsia="Times New Roman" w:hAnsi="Arial" w:cs="Arial"/>
          <w:sz w:val="24"/>
          <w:szCs w:val="24"/>
          <w:lang w:val="en-GB" w:eastAsia="en-GB"/>
        </w:rPr>
      </w:pPr>
      <w:r w:rsidRPr="00325C57">
        <w:rPr>
          <w:rFonts w:ascii="Arial" w:hAnsi="Arial" w:cs="Arial"/>
          <w:sz w:val="24"/>
          <w:szCs w:val="24"/>
          <w:shd w:val="clear" w:color="auto" w:fill="FFFFFF"/>
        </w:rPr>
        <w:t>nerespectarea</w:t>
      </w:r>
      <w:r w:rsidRPr="00325C57">
        <w:rPr>
          <w:rFonts w:ascii="Arial" w:hAnsi="Arial" w:cs="Arial"/>
          <w:color w:val="000000"/>
          <w:sz w:val="24"/>
          <w:szCs w:val="24"/>
          <w:shd w:val="clear" w:color="auto" w:fill="FFFFFF"/>
        </w:rPr>
        <w:t xml:space="preserve"> de către secţiile/ compartimentele</w:t>
      </w:r>
      <w:r w:rsidRPr="00325C57">
        <w:rPr>
          <w:rFonts w:ascii="Arial" w:hAnsi="Arial" w:cs="Arial"/>
          <w:sz w:val="24"/>
          <w:szCs w:val="24"/>
          <w:shd w:val="clear" w:color="auto" w:fill="FFFFFF"/>
        </w:rPr>
        <w:t xml:space="preserve"> unității sanitare</w:t>
      </w:r>
      <w:r w:rsidR="006E788B">
        <w:rPr>
          <w:rFonts w:ascii="Arial" w:hAnsi="Arial" w:cs="Arial"/>
          <w:sz w:val="24"/>
          <w:szCs w:val="24"/>
          <w:shd w:val="clear" w:color="auto" w:fill="FFFFFF"/>
        </w:rPr>
        <w:t xml:space="preserve"> publice</w:t>
      </w:r>
      <w:r w:rsidRPr="00325C57">
        <w:rPr>
          <w:rFonts w:ascii="Arial" w:hAnsi="Arial" w:cs="Arial"/>
          <w:sz w:val="24"/>
          <w:szCs w:val="24"/>
          <w:shd w:val="clear" w:color="auto" w:fill="FFFFFF"/>
        </w:rPr>
        <w:t xml:space="preserve"> a </w:t>
      </w:r>
      <w:r w:rsidRPr="00325C57">
        <w:rPr>
          <w:rStyle w:val="rvts3"/>
          <w:rFonts w:ascii="Arial" w:hAnsi="Arial" w:cs="Arial"/>
          <w:color w:val="000000"/>
          <w:sz w:val="24"/>
          <w:szCs w:val="24"/>
          <w:bdr w:val="none" w:sz="0" w:space="0" w:color="auto" w:frame="1"/>
        </w:rPr>
        <w:t>obligaţiei inform</w:t>
      </w:r>
      <w:r w:rsidRPr="00325C57">
        <w:rPr>
          <w:rStyle w:val="rvts3"/>
          <w:rFonts w:ascii="Arial" w:hAnsi="Arial" w:cs="Arial"/>
          <w:color w:val="000000"/>
          <w:sz w:val="24"/>
          <w:szCs w:val="24"/>
          <w:bdr w:val="none" w:sz="0" w:space="0" w:color="auto" w:frame="1"/>
          <w:lang w:val="ro-RO"/>
        </w:rPr>
        <w:t xml:space="preserve">ării </w:t>
      </w:r>
      <w:r w:rsidRPr="00325C57">
        <w:rPr>
          <w:rStyle w:val="rvts3"/>
          <w:rFonts w:ascii="Arial" w:hAnsi="Arial" w:cs="Arial"/>
          <w:color w:val="000000"/>
          <w:sz w:val="24"/>
          <w:szCs w:val="24"/>
          <w:bdr w:val="none" w:sz="0" w:space="0" w:color="auto" w:frame="1"/>
        </w:rPr>
        <w:t>telefonice, zilnic a aparţinătorilor, prin medicul curant/medicul de gardă/ personalul desemnat, despre starea şi evoluţia pacientului, cu respectarea drepturilor pacientului, în situaţia în care programul de vizită este suspendat conform prevederilor legislației în vigoare ori în situaţia în care starea de sănătate a pacientului nu permite vizitarea.</w:t>
      </w:r>
    </w:p>
    <w:p w14:paraId="64A22CAB" w14:textId="77777777" w:rsidR="00AC1BB7" w:rsidRPr="00AC1BB7" w:rsidRDefault="00AC1BB7" w:rsidP="00AC1BB7">
      <w:pPr>
        <w:shd w:val="clear" w:color="auto" w:fill="FFFFFF"/>
        <w:spacing w:after="0" w:line="240" w:lineRule="auto"/>
        <w:jc w:val="both"/>
        <w:rPr>
          <w:rFonts w:ascii="Arial" w:eastAsia="Times New Roman" w:hAnsi="Arial" w:cs="Arial"/>
          <w:sz w:val="24"/>
          <w:szCs w:val="24"/>
          <w:lang w:val="en-GB" w:eastAsia="en-GB"/>
        </w:rPr>
      </w:pPr>
    </w:p>
    <w:p w14:paraId="3C98926F" w14:textId="77777777" w:rsidR="00AC1BB7" w:rsidRPr="00AC1BB7" w:rsidRDefault="00AC1BB7" w:rsidP="00AC1BB7">
      <w:pPr>
        <w:pStyle w:val="NormalWeb"/>
        <w:numPr>
          <w:ilvl w:val="0"/>
          <w:numId w:val="10"/>
        </w:numPr>
        <w:shd w:val="clear" w:color="auto" w:fill="FFFFFF"/>
        <w:spacing w:before="0" w:beforeAutospacing="0" w:after="0" w:afterAutospacing="0"/>
        <w:ind w:left="0" w:firstLine="0"/>
        <w:jc w:val="both"/>
        <w:rPr>
          <w:rStyle w:val="rvts3"/>
          <w:rFonts w:ascii="Arial" w:hAnsi="Arial" w:cs="Arial"/>
          <w:color w:val="000000"/>
        </w:rPr>
      </w:pPr>
      <w:r w:rsidRPr="00AC1BB7">
        <w:rPr>
          <w:rStyle w:val="rvts3"/>
          <w:rFonts w:ascii="Arial" w:hAnsi="Arial" w:cs="Arial"/>
          <w:color w:val="000000"/>
          <w:bdr w:val="none" w:sz="0" w:space="0" w:color="auto" w:frame="1"/>
        </w:rPr>
        <w:t>n</w:t>
      </w:r>
      <w:r w:rsidR="00325C57" w:rsidRPr="00AC1BB7">
        <w:rPr>
          <w:rStyle w:val="rvts3"/>
          <w:rFonts w:ascii="Arial" w:hAnsi="Arial" w:cs="Arial"/>
          <w:color w:val="000000"/>
          <w:bdr w:val="none" w:sz="0" w:space="0" w:color="auto" w:frame="1"/>
        </w:rPr>
        <w:t>erespectarea  </w:t>
      </w:r>
      <w:r w:rsidRPr="00AC1BB7">
        <w:rPr>
          <w:rStyle w:val="rvts3"/>
          <w:rFonts w:ascii="Arial" w:hAnsi="Arial" w:cs="Arial"/>
          <w:color w:val="000000"/>
          <w:bdr w:val="none" w:sz="0" w:space="0" w:color="auto" w:frame="1"/>
        </w:rPr>
        <w:t xml:space="preserve">legislației în vigoare privind afișarea, la loc vizibil, la intrarea în unitatea sanitară </w:t>
      </w:r>
      <w:r w:rsidR="006E788B">
        <w:rPr>
          <w:rStyle w:val="rvts3"/>
          <w:rFonts w:ascii="Arial" w:hAnsi="Arial" w:cs="Arial"/>
          <w:color w:val="000000"/>
          <w:bdr w:val="none" w:sz="0" w:space="0" w:color="auto" w:frame="1"/>
        </w:rPr>
        <w:t xml:space="preserve">publică </w:t>
      </w:r>
      <w:r w:rsidRPr="00AC1BB7">
        <w:rPr>
          <w:rStyle w:val="rvts3"/>
          <w:rFonts w:ascii="Arial" w:hAnsi="Arial" w:cs="Arial"/>
          <w:color w:val="000000"/>
          <w:bdr w:val="none" w:sz="0" w:space="0" w:color="auto" w:frame="1"/>
        </w:rPr>
        <w:t>a programului zilnic de lucru a medicilor curanți, stabilit de medicul şef/coordonator de secţie/compartiment, aprobat de directorul medical, în vederea solicitării aparținătorilor pacienţilor internaţi pe oricare dintre secţiile/compartimentele unităţii sanitare de a discuta cu medical curant, în timpul programului zilnic de lucru al acestuia, în baza program</w:t>
      </w:r>
      <w:r w:rsidR="00423DFC">
        <w:rPr>
          <w:rStyle w:val="rvts3"/>
          <w:rFonts w:ascii="Arial" w:hAnsi="Arial" w:cs="Arial"/>
          <w:color w:val="000000"/>
          <w:bdr w:val="none" w:sz="0" w:space="0" w:color="auto" w:frame="1"/>
        </w:rPr>
        <w:t>ului</w:t>
      </w:r>
      <w:r w:rsidRPr="00AC1BB7">
        <w:rPr>
          <w:rStyle w:val="rvts3"/>
          <w:rFonts w:ascii="Arial" w:hAnsi="Arial" w:cs="Arial"/>
          <w:color w:val="000000"/>
          <w:bdr w:val="none" w:sz="0" w:space="0" w:color="auto" w:frame="1"/>
        </w:rPr>
        <w:t xml:space="preserve"> </w:t>
      </w:r>
      <w:r w:rsidR="00423DFC">
        <w:rPr>
          <w:rStyle w:val="rvts3"/>
          <w:rFonts w:ascii="Arial" w:hAnsi="Arial" w:cs="Arial"/>
          <w:color w:val="000000"/>
          <w:bdr w:val="none" w:sz="0" w:space="0" w:color="auto" w:frame="1"/>
        </w:rPr>
        <w:t>stabilit și aprobat.</w:t>
      </w:r>
    </w:p>
    <w:p w14:paraId="44367EE5" w14:textId="77777777" w:rsidR="00E056ED" w:rsidRPr="00E056ED" w:rsidRDefault="00E056ED" w:rsidP="00E056ED">
      <w:pPr>
        <w:pStyle w:val="NoSpacing"/>
        <w:jc w:val="both"/>
        <w:rPr>
          <w:rFonts w:ascii="Arial" w:hAnsi="Arial" w:cs="Arial"/>
          <w:sz w:val="24"/>
          <w:szCs w:val="24"/>
          <w:lang w:val="ro-RO"/>
        </w:rPr>
      </w:pPr>
    </w:p>
    <w:p w14:paraId="79AEF779" w14:textId="77777777" w:rsidR="00673B11" w:rsidRPr="008804F1" w:rsidRDefault="00CA244D" w:rsidP="008804F1">
      <w:pPr>
        <w:pStyle w:val="NoSpacing"/>
        <w:numPr>
          <w:ilvl w:val="0"/>
          <w:numId w:val="10"/>
        </w:numPr>
        <w:ind w:left="0" w:firstLine="0"/>
        <w:jc w:val="both"/>
        <w:rPr>
          <w:rFonts w:ascii="Arial" w:eastAsia="Times New Roman" w:hAnsi="Arial" w:cs="Arial"/>
          <w:color w:val="FF0000"/>
          <w:sz w:val="24"/>
          <w:szCs w:val="24"/>
          <w:lang w:val="en-GB" w:eastAsia="en-GB"/>
        </w:rPr>
      </w:pPr>
      <w:r>
        <w:rPr>
          <w:rFonts w:ascii="Arial" w:eastAsia="Times New Roman" w:hAnsi="Arial" w:cs="Arial"/>
          <w:sz w:val="24"/>
          <w:szCs w:val="24"/>
          <w:lang w:val="en-GB" w:eastAsia="en-GB"/>
        </w:rPr>
        <w:t>n</w:t>
      </w:r>
      <w:r w:rsidR="003905A3" w:rsidRPr="00CA244D">
        <w:rPr>
          <w:rFonts w:ascii="Arial" w:eastAsia="Times New Roman" w:hAnsi="Arial" w:cs="Arial"/>
          <w:sz w:val="24"/>
          <w:szCs w:val="24"/>
          <w:lang w:val="en-GB" w:eastAsia="en-GB"/>
        </w:rPr>
        <w:t>erespectarea</w:t>
      </w:r>
      <w:r w:rsidR="001D1866" w:rsidRPr="00CA244D">
        <w:rPr>
          <w:rFonts w:ascii="Arial" w:eastAsia="Times New Roman" w:hAnsi="Arial" w:cs="Arial"/>
          <w:sz w:val="24"/>
          <w:szCs w:val="24"/>
          <w:lang w:val="en-GB" w:eastAsia="en-GB"/>
        </w:rPr>
        <w:t xml:space="preserve"> legislației în vigoare privind </w:t>
      </w:r>
      <w:r w:rsidRPr="00CA244D">
        <w:rPr>
          <w:rFonts w:ascii="Arial" w:hAnsi="Arial" w:cs="Arial"/>
          <w:bCs/>
          <w:sz w:val="24"/>
          <w:szCs w:val="24"/>
          <w:shd w:val="clear" w:color="auto" w:fill="FFFFFF"/>
        </w:rPr>
        <w:t xml:space="preserve">programul de vizite </w:t>
      </w:r>
      <w:r>
        <w:rPr>
          <w:rFonts w:ascii="Arial" w:hAnsi="Arial" w:cs="Arial"/>
          <w:bCs/>
          <w:sz w:val="24"/>
          <w:szCs w:val="24"/>
          <w:shd w:val="clear" w:color="auto" w:fill="FFFFFF"/>
        </w:rPr>
        <w:t xml:space="preserve">a </w:t>
      </w:r>
      <w:r>
        <w:rPr>
          <w:color w:val="000000"/>
          <w:shd w:val="clear" w:color="auto" w:fill="FFFFFF"/>
        </w:rPr>
        <w:t> </w:t>
      </w:r>
      <w:r w:rsidRPr="00CA244D">
        <w:rPr>
          <w:rFonts w:ascii="Arial" w:hAnsi="Arial" w:cs="Arial"/>
          <w:color w:val="000000"/>
          <w:sz w:val="24"/>
          <w:szCs w:val="24"/>
          <w:shd w:val="clear" w:color="auto" w:fill="FFFFFF"/>
        </w:rPr>
        <w:t>pacienţilor internaţi în unităţile sanitare publice</w:t>
      </w:r>
      <w:r w:rsidR="000B349F">
        <w:rPr>
          <w:rFonts w:ascii="Arial" w:hAnsi="Arial" w:cs="Arial"/>
          <w:color w:val="000000"/>
          <w:sz w:val="24"/>
          <w:szCs w:val="24"/>
          <w:shd w:val="clear" w:color="auto" w:fill="FFFFFF"/>
        </w:rPr>
        <w:t xml:space="preserve"> de către aparținători</w:t>
      </w:r>
      <w:r>
        <w:rPr>
          <w:rFonts w:ascii="Arial" w:hAnsi="Arial" w:cs="Arial"/>
          <w:color w:val="000000"/>
          <w:sz w:val="24"/>
          <w:szCs w:val="24"/>
          <w:shd w:val="clear" w:color="auto" w:fill="FFFFFF"/>
        </w:rPr>
        <w:t>;</w:t>
      </w:r>
    </w:p>
    <w:p w14:paraId="4858C675" w14:textId="77777777" w:rsidR="00421CEF" w:rsidRPr="00E056ED" w:rsidRDefault="00421CEF" w:rsidP="00421CEF">
      <w:pPr>
        <w:pStyle w:val="NoSpacing"/>
        <w:jc w:val="both"/>
        <w:rPr>
          <w:rFonts w:ascii="Arial" w:eastAsia="Times New Roman" w:hAnsi="Arial" w:cs="Arial"/>
          <w:color w:val="0070C0"/>
          <w:sz w:val="24"/>
          <w:szCs w:val="24"/>
          <w:lang w:val="ro-RO" w:eastAsia="en-GB"/>
        </w:rPr>
      </w:pPr>
    </w:p>
    <w:p w14:paraId="10C246C1" w14:textId="77777777" w:rsidR="00421CEF" w:rsidRPr="008804F1" w:rsidRDefault="006A4710" w:rsidP="006534B0">
      <w:pPr>
        <w:pStyle w:val="NoSpacing"/>
        <w:numPr>
          <w:ilvl w:val="0"/>
          <w:numId w:val="10"/>
        </w:numPr>
        <w:ind w:left="0" w:firstLine="0"/>
        <w:jc w:val="both"/>
        <w:rPr>
          <w:rFonts w:ascii="Arial" w:hAnsi="Arial" w:cs="Arial"/>
          <w:sz w:val="24"/>
          <w:szCs w:val="24"/>
          <w:lang w:val="ro-RO" w:eastAsia="en-GB"/>
        </w:rPr>
      </w:pPr>
      <w:r w:rsidRPr="00082A0A">
        <w:rPr>
          <w:rFonts w:ascii="Arial" w:hAnsi="Arial" w:cs="Arial"/>
          <w:sz w:val="24"/>
          <w:szCs w:val="24"/>
          <w:lang w:val="en-GB" w:eastAsia="en-GB"/>
        </w:rPr>
        <w:t xml:space="preserve">nerespectarea </w:t>
      </w:r>
      <w:r w:rsidR="00082A0A" w:rsidRPr="00082A0A">
        <w:rPr>
          <w:rFonts w:ascii="Arial" w:hAnsi="Arial" w:cs="Arial"/>
          <w:sz w:val="24"/>
          <w:szCs w:val="24"/>
          <w:lang w:val="en-GB" w:eastAsia="en-GB"/>
        </w:rPr>
        <w:t xml:space="preserve">legislației în vigoare privind afisarea </w:t>
      </w:r>
      <w:r w:rsidR="008804F1" w:rsidRPr="00082A0A">
        <w:rPr>
          <w:rFonts w:ascii="Arial" w:hAnsi="Arial" w:cs="Arial"/>
          <w:sz w:val="24"/>
          <w:szCs w:val="24"/>
          <w:lang w:val="en-GB" w:eastAsia="en-GB"/>
        </w:rPr>
        <w:t>p</w:t>
      </w:r>
      <w:r w:rsidR="008804F1" w:rsidRPr="00082A0A">
        <w:rPr>
          <w:rFonts w:ascii="Arial" w:hAnsi="Arial" w:cs="Arial"/>
          <w:sz w:val="24"/>
          <w:szCs w:val="24"/>
          <w:shd w:val="clear" w:color="auto" w:fill="FFFFFF"/>
        </w:rPr>
        <w:t xml:space="preserve">rogramului de vizite </w:t>
      </w:r>
      <w:r w:rsidR="00082A0A" w:rsidRPr="00082A0A">
        <w:rPr>
          <w:rFonts w:ascii="Arial" w:hAnsi="Arial" w:cs="Arial"/>
          <w:sz w:val="24"/>
          <w:szCs w:val="24"/>
          <w:shd w:val="clear" w:color="auto" w:fill="FFFFFF"/>
        </w:rPr>
        <w:t xml:space="preserve">la toate intrările în unitatea sanitară, în mod vizibil şi accesibil vizitatorilor, precum şi pe site-ul unităţii sanitare </w:t>
      </w:r>
      <w:r w:rsidR="008804F1">
        <w:rPr>
          <w:rFonts w:ascii="Arial" w:hAnsi="Arial" w:cs="Arial"/>
          <w:sz w:val="24"/>
          <w:szCs w:val="24"/>
          <w:shd w:val="clear" w:color="auto" w:fill="FFFFFF"/>
        </w:rPr>
        <w:t>publice;</w:t>
      </w:r>
    </w:p>
    <w:p w14:paraId="08212233" w14:textId="77777777" w:rsidR="008804F1" w:rsidRPr="00082A0A" w:rsidRDefault="008804F1" w:rsidP="008804F1">
      <w:pPr>
        <w:pStyle w:val="NoSpacing"/>
        <w:jc w:val="both"/>
        <w:rPr>
          <w:rFonts w:ascii="Arial" w:hAnsi="Arial" w:cs="Arial"/>
          <w:sz w:val="24"/>
          <w:szCs w:val="24"/>
          <w:lang w:val="ro-RO" w:eastAsia="en-GB"/>
        </w:rPr>
      </w:pPr>
    </w:p>
    <w:p w14:paraId="7A29A7F6" w14:textId="77777777" w:rsidR="004266F0" w:rsidRDefault="0045399C" w:rsidP="00A853C9">
      <w:pPr>
        <w:pStyle w:val="NoSpacing"/>
        <w:numPr>
          <w:ilvl w:val="0"/>
          <w:numId w:val="10"/>
        </w:numPr>
        <w:ind w:left="0" w:firstLine="90"/>
        <w:jc w:val="both"/>
        <w:rPr>
          <w:rFonts w:ascii="Arial" w:hAnsi="Arial" w:cs="Arial"/>
          <w:sz w:val="24"/>
          <w:szCs w:val="24"/>
          <w:lang w:val="ro-RO"/>
        </w:rPr>
      </w:pPr>
      <w:r w:rsidRPr="00E056ED">
        <w:rPr>
          <w:rFonts w:ascii="Arial" w:hAnsi="Arial" w:cs="Arial"/>
          <w:sz w:val="24"/>
          <w:szCs w:val="24"/>
          <w:lang w:val="ro-RO"/>
        </w:rPr>
        <w:t>neasigurarea pentru vizitatori, în mod gratuit de către unitatea sanitară, a echipamentului de protecție adaptat în funcție de gradul de risc al secției</w:t>
      </w:r>
      <w:r w:rsidR="0047575F" w:rsidRPr="00E056ED">
        <w:rPr>
          <w:rFonts w:ascii="Arial" w:hAnsi="Arial" w:cs="Arial"/>
          <w:sz w:val="24"/>
          <w:szCs w:val="24"/>
          <w:lang w:val="ro-RO"/>
        </w:rPr>
        <w:t>”</w:t>
      </w:r>
      <w:r w:rsidR="003905A3" w:rsidRPr="00E056ED">
        <w:rPr>
          <w:rFonts w:ascii="Arial" w:hAnsi="Arial" w:cs="Arial"/>
          <w:sz w:val="24"/>
          <w:szCs w:val="24"/>
          <w:lang w:val="ro-RO"/>
        </w:rPr>
        <w:t xml:space="preserve">. </w:t>
      </w:r>
    </w:p>
    <w:p w14:paraId="2B1D735E" w14:textId="77777777" w:rsidR="004266F0" w:rsidRDefault="004266F0" w:rsidP="004266F0">
      <w:pPr>
        <w:pStyle w:val="NoSpacing"/>
        <w:jc w:val="both"/>
        <w:rPr>
          <w:rFonts w:ascii="Arial" w:hAnsi="Arial" w:cs="Arial"/>
          <w:sz w:val="24"/>
          <w:szCs w:val="24"/>
          <w:lang w:val="ro-RO"/>
        </w:rPr>
      </w:pPr>
    </w:p>
    <w:p w14:paraId="23DF9F50" w14:textId="77777777" w:rsidR="004266F0" w:rsidRPr="005B3771" w:rsidRDefault="005B3771" w:rsidP="00A853C9">
      <w:pPr>
        <w:pStyle w:val="NoSpacing"/>
        <w:numPr>
          <w:ilvl w:val="0"/>
          <w:numId w:val="10"/>
        </w:numPr>
        <w:ind w:left="0" w:firstLine="0"/>
        <w:jc w:val="both"/>
        <w:rPr>
          <w:rStyle w:val="rvts2"/>
          <w:rFonts w:ascii="Arial" w:hAnsi="Arial" w:cs="Arial"/>
          <w:color w:val="0070C0"/>
          <w:sz w:val="24"/>
          <w:szCs w:val="24"/>
          <w:lang w:val="ro-RO" w:eastAsia="en-GB"/>
        </w:rPr>
      </w:pPr>
      <w:r w:rsidRPr="00637D72">
        <w:rPr>
          <w:rFonts w:ascii="Arial" w:hAnsi="Arial" w:cs="Arial"/>
          <w:color w:val="000000"/>
          <w:sz w:val="24"/>
          <w:szCs w:val="24"/>
          <w:shd w:val="clear" w:color="auto" w:fill="FFFFFF"/>
        </w:rPr>
        <w:t>n</w:t>
      </w:r>
      <w:r w:rsidR="00064527" w:rsidRPr="00637D72">
        <w:rPr>
          <w:rFonts w:ascii="Arial" w:hAnsi="Arial" w:cs="Arial"/>
          <w:color w:val="000000"/>
          <w:sz w:val="24"/>
          <w:szCs w:val="24"/>
          <w:shd w:val="clear" w:color="auto" w:fill="FFFFFF"/>
        </w:rPr>
        <w:t xml:space="preserve">erespectarea legislației în vigoare privind </w:t>
      </w:r>
      <w:r w:rsidR="004266F0" w:rsidRPr="00637D72">
        <w:rPr>
          <w:rFonts w:ascii="Arial" w:hAnsi="Arial" w:cs="Arial"/>
          <w:color w:val="000000"/>
          <w:sz w:val="24"/>
          <w:szCs w:val="24"/>
          <w:shd w:val="clear" w:color="auto" w:fill="FFFFFF"/>
        </w:rPr>
        <w:t>accesul</w:t>
      </w:r>
      <w:r w:rsidR="00064527" w:rsidRPr="00637D72">
        <w:rPr>
          <w:rFonts w:ascii="Arial" w:hAnsi="Arial" w:cs="Arial"/>
          <w:color w:val="000000"/>
          <w:sz w:val="24"/>
          <w:szCs w:val="24"/>
          <w:shd w:val="clear" w:color="auto" w:fill="FFFFFF"/>
        </w:rPr>
        <w:t xml:space="preserve"> permanent a</w:t>
      </w:r>
      <w:r w:rsidR="004266F0" w:rsidRPr="00637D72">
        <w:rPr>
          <w:rFonts w:ascii="Arial" w:hAnsi="Arial" w:cs="Arial"/>
          <w:color w:val="000000"/>
          <w:sz w:val="24"/>
          <w:szCs w:val="24"/>
          <w:shd w:val="clear" w:color="auto" w:fill="FFFFFF"/>
        </w:rPr>
        <w:t xml:space="preserve"> unui însoţitor</w:t>
      </w:r>
      <w:r w:rsidR="00637D72" w:rsidRPr="00637D72">
        <w:rPr>
          <w:rFonts w:ascii="Arial" w:hAnsi="Arial" w:cs="Arial"/>
          <w:color w:val="000000"/>
          <w:sz w:val="24"/>
          <w:szCs w:val="24"/>
          <w:shd w:val="clear" w:color="auto" w:fill="FFFFFF"/>
        </w:rPr>
        <w:t xml:space="preserve"> pentru pacienții  internati care au un  grad redus de mobilitate din cauza patologiei prezentate</w:t>
      </w:r>
      <w:r w:rsidR="004266F0" w:rsidRPr="00637D72">
        <w:rPr>
          <w:rFonts w:ascii="Arial" w:hAnsi="Arial" w:cs="Arial"/>
          <w:color w:val="000000"/>
          <w:sz w:val="24"/>
          <w:szCs w:val="24"/>
          <w:shd w:val="clear" w:color="auto" w:fill="FFFFFF"/>
        </w:rPr>
        <w:t>,</w:t>
      </w:r>
      <w:r w:rsidR="004266F0" w:rsidRPr="005B3771">
        <w:rPr>
          <w:rFonts w:ascii="Arial" w:hAnsi="Arial" w:cs="Arial"/>
          <w:color w:val="000000"/>
          <w:sz w:val="24"/>
          <w:szCs w:val="24"/>
          <w:shd w:val="clear" w:color="auto" w:fill="FFFFFF"/>
        </w:rPr>
        <w:t xml:space="preserve"> cu respectarea măsurilor interne de prevenire a transmiterii infecţiilor şi cu acordul şefului de secţie/ coordonatorului de compartiment.</w:t>
      </w:r>
    </w:p>
    <w:p w14:paraId="54EF8273" w14:textId="77777777" w:rsidR="005719AB" w:rsidRDefault="005719AB" w:rsidP="00A853C9">
      <w:pPr>
        <w:pStyle w:val="NoSpacing"/>
        <w:jc w:val="both"/>
        <w:rPr>
          <w:rFonts w:ascii="Arial" w:hAnsi="Arial" w:cs="Arial"/>
          <w:sz w:val="24"/>
          <w:szCs w:val="24"/>
          <w:lang w:val="ro-RO"/>
        </w:rPr>
      </w:pPr>
    </w:p>
    <w:p w14:paraId="036C4D13" w14:textId="77777777" w:rsidR="004266F0" w:rsidRPr="00706F88" w:rsidRDefault="004266F0" w:rsidP="00A853C9">
      <w:pPr>
        <w:pStyle w:val="NoSpacing"/>
        <w:numPr>
          <w:ilvl w:val="0"/>
          <w:numId w:val="10"/>
        </w:numPr>
        <w:ind w:left="0" w:firstLine="0"/>
        <w:jc w:val="both"/>
        <w:rPr>
          <w:rFonts w:ascii="Arial" w:eastAsia="Times New Roman" w:hAnsi="Arial" w:cs="Arial"/>
          <w:sz w:val="24"/>
          <w:szCs w:val="24"/>
          <w:lang w:val="en-GB" w:eastAsia="en-GB"/>
        </w:rPr>
      </w:pPr>
      <w:r w:rsidRPr="00673B11">
        <w:rPr>
          <w:color w:val="000000"/>
          <w:bdr w:val="none" w:sz="0" w:space="0" w:color="auto" w:frame="1"/>
          <w:shd w:val="clear" w:color="auto" w:fill="FFFFFF"/>
        </w:rPr>
        <w:t> </w:t>
      </w:r>
      <w:r w:rsidRPr="00673B11">
        <w:rPr>
          <w:rFonts w:ascii="Arial" w:eastAsia="Times New Roman" w:hAnsi="Arial" w:cs="Arial"/>
          <w:sz w:val="24"/>
          <w:szCs w:val="24"/>
          <w:lang w:val="en-GB" w:eastAsia="en-GB"/>
        </w:rPr>
        <w:t xml:space="preserve">nerespectarea legislației în vigoare privind suspendarea </w:t>
      </w:r>
      <w:r w:rsidRPr="00673B11">
        <w:rPr>
          <w:rFonts w:ascii="Arial" w:hAnsi="Arial" w:cs="Arial"/>
          <w:sz w:val="24"/>
          <w:szCs w:val="24"/>
          <w:bdr w:val="none" w:sz="0" w:space="0" w:color="auto" w:frame="1"/>
          <w:shd w:val="clear" w:color="auto" w:fill="FFFFFF"/>
        </w:rPr>
        <w:t>programului de vizită la nivelul unităţii sanitare publice  în situaţiile de risc epidemiologic, prevăzute la </w:t>
      </w:r>
      <w:hyperlink r:id="rId11" w:history="1">
        <w:r w:rsidRPr="00673B11">
          <w:rPr>
            <w:rFonts w:ascii="Arial" w:hAnsi="Arial" w:cs="Arial"/>
            <w:sz w:val="24"/>
            <w:szCs w:val="24"/>
            <w:bdr w:val="none" w:sz="0" w:space="0" w:color="auto" w:frame="1"/>
            <w:shd w:val="clear" w:color="auto" w:fill="FFFFFF"/>
          </w:rPr>
          <w:t>art. 6</w:t>
        </w:r>
      </w:hyperlink>
      <w:r w:rsidRPr="00673B11">
        <w:rPr>
          <w:rFonts w:ascii="Arial" w:hAnsi="Arial" w:cs="Arial"/>
          <w:sz w:val="24"/>
          <w:szCs w:val="24"/>
          <w:bdr w:val="none" w:sz="0" w:space="0" w:color="auto" w:frame="1"/>
          <w:shd w:val="clear" w:color="auto" w:fill="FFFFFF"/>
        </w:rPr>
        <w:t> din Legea nr. 136/2020 privind instituirea unor măsuri în domeniul sănătăţii publice în situaţii de risc epidemiologic şi biologic, republicată, cu modificările şi completările ulterioare</w:t>
      </w:r>
      <w:r w:rsidR="00B61F3C">
        <w:rPr>
          <w:rFonts w:ascii="Arial" w:hAnsi="Arial" w:cs="Arial"/>
          <w:sz w:val="24"/>
          <w:szCs w:val="24"/>
          <w:bdr w:val="none" w:sz="0" w:space="0" w:color="auto" w:frame="1"/>
          <w:shd w:val="clear" w:color="auto" w:fill="FFFFFF"/>
        </w:rPr>
        <w:t>”</w:t>
      </w:r>
      <w:r w:rsidRPr="00673B11">
        <w:rPr>
          <w:rFonts w:ascii="Arial" w:hAnsi="Arial" w:cs="Arial"/>
          <w:sz w:val="24"/>
          <w:szCs w:val="24"/>
          <w:bdr w:val="none" w:sz="0" w:space="0" w:color="auto" w:frame="1"/>
          <w:shd w:val="clear" w:color="auto" w:fill="FFFFFF"/>
        </w:rPr>
        <w:t>.</w:t>
      </w:r>
    </w:p>
    <w:p w14:paraId="6CD57677" w14:textId="77777777" w:rsidR="004266F0" w:rsidRPr="00E056ED" w:rsidRDefault="004266F0" w:rsidP="004266F0">
      <w:pPr>
        <w:pStyle w:val="NoSpacing"/>
        <w:ind w:left="360"/>
        <w:jc w:val="both"/>
        <w:rPr>
          <w:rFonts w:ascii="Arial" w:hAnsi="Arial" w:cs="Arial"/>
          <w:sz w:val="24"/>
          <w:szCs w:val="24"/>
          <w:lang w:val="ro-RO"/>
        </w:rPr>
      </w:pPr>
    </w:p>
    <w:p w14:paraId="542EA5A5" w14:textId="77777777" w:rsidR="003905A3" w:rsidRPr="0030472D" w:rsidRDefault="003905A3" w:rsidP="003905A3">
      <w:pPr>
        <w:shd w:val="clear" w:color="auto" w:fill="FFFFFF"/>
        <w:spacing w:after="0" w:line="240" w:lineRule="auto"/>
        <w:jc w:val="both"/>
        <w:rPr>
          <w:rFonts w:ascii="Arial" w:eastAsia="Times New Roman" w:hAnsi="Arial" w:cs="Arial"/>
          <w:sz w:val="24"/>
          <w:szCs w:val="24"/>
          <w:lang w:val="en-GB" w:eastAsia="en-GB"/>
        </w:rPr>
      </w:pPr>
    </w:p>
    <w:p w14:paraId="1C9592DF" w14:textId="77777777" w:rsidR="003905A3" w:rsidRPr="00F574F6" w:rsidRDefault="0026234E" w:rsidP="003905A3">
      <w:pPr>
        <w:shd w:val="clear" w:color="auto" w:fill="FFFFFF"/>
        <w:spacing w:after="0" w:line="240" w:lineRule="auto"/>
        <w:jc w:val="both"/>
        <w:rPr>
          <w:rFonts w:ascii="Arial" w:hAnsi="Arial" w:cs="Arial"/>
          <w:bCs/>
          <w:color w:val="000000"/>
          <w:sz w:val="24"/>
          <w:szCs w:val="24"/>
          <w:bdr w:val="none" w:sz="0" w:space="0" w:color="auto" w:frame="1"/>
          <w:shd w:val="clear" w:color="auto" w:fill="FFFFFF"/>
        </w:rPr>
      </w:pPr>
      <w:r>
        <w:rPr>
          <w:rStyle w:val="rvts2"/>
          <w:rFonts w:ascii="Arial" w:hAnsi="Arial" w:cs="Arial"/>
          <w:b/>
          <w:bCs/>
          <w:color w:val="000000"/>
          <w:sz w:val="24"/>
          <w:szCs w:val="24"/>
          <w:bdr w:val="none" w:sz="0" w:space="0" w:color="auto" w:frame="1"/>
        </w:rPr>
        <w:t>“Art.</w:t>
      </w:r>
      <w:r w:rsidRPr="003905A3">
        <w:rPr>
          <w:rStyle w:val="rvts2"/>
          <w:rFonts w:ascii="Arial" w:hAnsi="Arial" w:cs="Arial"/>
          <w:b/>
          <w:bCs/>
          <w:color w:val="000000"/>
          <w:sz w:val="24"/>
          <w:szCs w:val="24"/>
          <w:bdr w:val="none" w:sz="0" w:space="0" w:color="auto" w:frame="1"/>
        </w:rPr>
        <w:t>34^2</w:t>
      </w:r>
      <w:r w:rsidR="00A15D8C">
        <w:rPr>
          <w:rStyle w:val="rvts2"/>
          <w:rFonts w:ascii="Arial" w:hAnsi="Arial" w:cs="Arial"/>
          <w:b/>
          <w:bCs/>
          <w:color w:val="000000"/>
          <w:sz w:val="24"/>
          <w:szCs w:val="24"/>
          <w:bdr w:val="none" w:sz="0" w:space="0" w:color="auto" w:frame="1"/>
        </w:rPr>
        <w:t xml:space="preserve"> </w:t>
      </w:r>
      <w:r w:rsidR="003905A3" w:rsidRPr="003905A3">
        <w:rPr>
          <w:rStyle w:val="rvts3"/>
          <w:rFonts w:ascii="Arial" w:hAnsi="Arial" w:cs="Arial"/>
          <w:color w:val="000000"/>
          <w:sz w:val="24"/>
          <w:szCs w:val="24"/>
          <w:bdr w:val="none" w:sz="0" w:space="0" w:color="auto" w:frame="1"/>
        </w:rPr>
        <w:t xml:space="preserve">Constituie contravenţie şi se sancţionează cu amendă de la 2.000 lei la 5000 lei </w:t>
      </w:r>
      <w:r w:rsidR="003905A3" w:rsidRPr="003905A3">
        <w:rPr>
          <w:rStyle w:val="rvts5"/>
          <w:rFonts w:ascii="Arial" w:hAnsi="Arial" w:cs="Arial"/>
          <w:bCs/>
          <w:color w:val="000000"/>
          <w:sz w:val="24"/>
          <w:szCs w:val="24"/>
          <w:bdr w:val="none" w:sz="0" w:space="0" w:color="auto" w:frame="1"/>
          <w:shd w:val="clear" w:color="auto" w:fill="FFFFFF"/>
        </w:rPr>
        <w:t>m</w:t>
      </w:r>
      <w:r w:rsidR="003905A3" w:rsidRPr="003905A3">
        <w:rPr>
          <w:rStyle w:val="rvts3"/>
          <w:rFonts w:ascii="Arial" w:hAnsi="Arial" w:cs="Arial"/>
          <w:color w:val="000000"/>
          <w:sz w:val="24"/>
          <w:szCs w:val="24"/>
          <w:bdr w:val="none" w:sz="0" w:space="0" w:color="auto" w:frame="1"/>
          <w:shd w:val="clear" w:color="auto" w:fill="FFFFFF"/>
        </w:rPr>
        <w:t xml:space="preserve">anagerii unităţilor sanitare publice </w:t>
      </w:r>
      <w:r w:rsidR="00F574F6">
        <w:rPr>
          <w:rStyle w:val="rvts3"/>
          <w:rFonts w:ascii="Arial" w:hAnsi="Arial" w:cs="Arial"/>
          <w:color w:val="000000"/>
          <w:sz w:val="24"/>
          <w:szCs w:val="24"/>
          <w:bdr w:val="none" w:sz="0" w:space="0" w:color="auto" w:frame="1"/>
          <w:shd w:val="clear" w:color="auto" w:fill="FFFFFF"/>
        </w:rPr>
        <w:t>pentru nerespectarea</w:t>
      </w:r>
      <w:r w:rsidR="003905A3" w:rsidRPr="003905A3">
        <w:rPr>
          <w:rStyle w:val="rvts3"/>
          <w:rFonts w:ascii="Arial" w:hAnsi="Arial" w:cs="Arial"/>
          <w:color w:val="000000"/>
          <w:sz w:val="24"/>
          <w:szCs w:val="24"/>
          <w:bdr w:val="none" w:sz="0" w:space="0" w:color="auto" w:frame="1"/>
          <w:shd w:val="clear" w:color="auto" w:fill="FFFFFF"/>
        </w:rPr>
        <w:t xml:space="preserve"> obligației de a dispune măsurile necesare în vederea asigurării accesului pacienţilor în unităţile sanitare publice, precum şi a accesului acestora la serviciile medicale</w:t>
      </w:r>
      <w:r w:rsidR="00F574F6">
        <w:rPr>
          <w:rStyle w:val="rvts3"/>
          <w:rFonts w:ascii="Arial" w:hAnsi="Arial" w:cs="Arial"/>
          <w:color w:val="000000"/>
          <w:sz w:val="24"/>
          <w:szCs w:val="24"/>
          <w:bdr w:val="none" w:sz="0" w:space="0" w:color="auto" w:frame="1"/>
          <w:shd w:val="clear" w:color="auto" w:fill="FFFFFF"/>
        </w:rPr>
        <w:t>,</w:t>
      </w:r>
      <w:r w:rsidR="003905A3" w:rsidRPr="003905A3">
        <w:rPr>
          <w:rStyle w:val="rvts3"/>
          <w:rFonts w:ascii="Arial" w:hAnsi="Arial" w:cs="Arial"/>
          <w:color w:val="000000"/>
          <w:sz w:val="24"/>
          <w:szCs w:val="24"/>
          <w:bdr w:val="none" w:sz="0" w:space="0" w:color="auto" w:frame="1"/>
          <w:shd w:val="clear" w:color="auto" w:fill="FFFFFF"/>
        </w:rPr>
        <w:t xml:space="preserve"> fără prezentarea rezultatului unui test pentru detecţia infecţiei cu virusul SARS-CoV-2 </w:t>
      </w:r>
      <w:r>
        <w:rPr>
          <w:rStyle w:val="rvts3"/>
          <w:rFonts w:ascii="Arial" w:hAnsi="Arial" w:cs="Arial"/>
          <w:color w:val="000000"/>
          <w:sz w:val="24"/>
          <w:szCs w:val="24"/>
          <w:bdr w:val="none" w:sz="0" w:space="0" w:color="auto" w:frame="1"/>
          <w:shd w:val="clear" w:color="auto" w:fill="FFFFFF"/>
        </w:rPr>
        <w:t>“</w:t>
      </w:r>
      <w:r w:rsidR="003905A3" w:rsidRPr="003905A3">
        <w:rPr>
          <w:rStyle w:val="rvts3"/>
          <w:rFonts w:ascii="Arial" w:hAnsi="Arial" w:cs="Arial"/>
          <w:color w:val="000000"/>
          <w:sz w:val="24"/>
          <w:szCs w:val="24"/>
          <w:bdr w:val="none" w:sz="0" w:space="0" w:color="auto" w:frame="1"/>
          <w:shd w:val="clear" w:color="auto" w:fill="FFFFFF"/>
        </w:rPr>
        <w:t>.</w:t>
      </w:r>
    </w:p>
    <w:p w14:paraId="31302604" w14:textId="77777777" w:rsidR="003905A3" w:rsidRPr="003905A3" w:rsidRDefault="003905A3" w:rsidP="003905A3">
      <w:pPr>
        <w:shd w:val="clear" w:color="auto" w:fill="FFFFFF"/>
        <w:spacing w:after="0" w:line="240" w:lineRule="auto"/>
        <w:jc w:val="both"/>
        <w:rPr>
          <w:rFonts w:ascii="Arial" w:eastAsia="Times New Roman" w:hAnsi="Arial" w:cs="Arial"/>
          <w:sz w:val="24"/>
          <w:szCs w:val="24"/>
          <w:lang w:val="en-GB" w:eastAsia="en-GB"/>
        </w:rPr>
      </w:pPr>
    </w:p>
    <w:p w14:paraId="1F2F395A" w14:textId="77777777" w:rsidR="003905A3" w:rsidRPr="00D35B57" w:rsidRDefault="003905A3" w:rsidP="00982CC8">
      <w:pPr>
        <w:shd w:val="clear" w:color="auto" w:fill="FFFFFF"/>
        <w:tabs>
          <w:tab w:val="left" w:pos="4680"/>
        </w:tabs>
        <w:spacing w:after="0" w:line="240" w:lineRule="auto"/>
        <w:jc w:val="both"/>
        <w:rPr>
          <w:rFonts w:ascii="Arial" w:hAnsi="Arial" w:cs="Arial"/>
          <w:color w:val="000000"/>
          <w:sz w:val="24"/>
          <w:szCs w:val="24"/>
        </w:rPr>
      </w:pPr>
      <w:r w:rsidRPr="003905A3">
        <w:rPr>
          <w:rStyle w:val="rvts4"/>
          <w:rFonts w:ascii="Arial" w:hAnsi="Arial" w:cs="Arial"/>
          <w:b/>
          <w:bCs/>
          <w:color w:val="000000"/>
          <w:sz w:val="24"/>
          <w:szCs w:val="24"/>
          <w:bdr w:val="none" w:sz="0" w:space="0" w:color="auto" w:frame="1"/>
        </w:rPr>
        <w:t xml:space="preserve"> </w:t>
      </w:r>
      <w:r w:rsidR="000C3566">
        <w:rPr>
          <w:rStyle w:val="rvts4"/>
          <w:rFonts w:ascii="Arial" w:hAnsi="Arial" w:cs="Arial"/>
          <w:b/>
          <w:bCs/>
          <w:color w:val="000000"/>
          <w:sz w:val="24"/>
          <w:szCs w:val="24"/>
          <w:bdr w:val="none" w:sz="0" w:space="0" w:color="auto" w:frame="1"/>
        </w:rPr>
        <w:t xml:space="preserve">        </w:t>
      </w:r>
      <w:r w:rsidR="00FE7FF8">
        <w:rPr>
          <w:rStyle w:val="rvts4"/>
          <w:rFonts w:ascii="Arial" w:hAnsi="Arial" w:cs="Arial"/>
          <w:b/>
          <w:bCs/>
          <w:color w:val="000000"/>
          <w:sz w:val="24"/>
          <w:szCs w:val="24"/>
          <w:bdr w:val="none" w:sz="0" w:space="0" w:color="auto" w:frame="1"/>
        </w:rPr>
        <w:t>1</w:t>
      </w:r>
      <w:r w:rsidR="00096549">
        <w:rPr>
          <w:rStyle w:val="rvts4"/>
          <w:rFonts w:ascii="Arial" w:hAnsi="Arial" w:cs="Arial"/>
          <w:b/>
          <w:bCs/>
          <w:color w:val="000000"/>
          <w:sz w:val="24"/>
          <w:szCs w:val="24"/>
          <w:bdr w:val="none" w:sz="0" w:space="0" w:color="auto" w:frame="1"/>
        </w:rPr>
        <w:t>8</w:t>
      </w:r>
      <w:r w:rsidRPr="003905A3">
        <w:rPr>
          <w:rStyle w:val="rvts4"/>
          <w:rFonts w:ascii="Arial" w:hAnsi="Arial" w:cs="Arial"/>
          <w:b/>
          <w:bCs/>
          <w:color w:val="000000"/>
          <w:sz w:val="24"/>
          <w:szCs w:val="24"/>
          <w:bdr w:val="none" w:sz="0" w:space="0" w:color="auto" w:frame="1"/>
        </w:rPr>
        <w:t>. </w:t>
      </w:r>
      <w:r w:rsidRPr="00D35B57">
        <w:rPr>
          <w:rStyle w:val="rvts2"/>
          <w:rFonts w:ascii="Arial" w:hAnsi="Arial" w:cs="Arial"/>
          <w:bCs/>
          <w:color w:val="000000"/>
          <w:sz w:val="24"/>
          <w:szCs w:val="24"/>
          <w:bdr w:val="none" w:sz="0" w:space="0" w:color="auto" w:frame="1"/>
        </w:rPr>
        <w:t>După</w:t>
      </w:r>
      <w:r w:rsidRPr="003905A3">
        <w:rPr>
          <w:rStyle w:val="rvts2"/>
          <w:rFonts w:ascii="Arial" w:hAnsi="Arial" w:cs="Arial"/>
          <w:b/>
          <w:bCs/>
          <w:color w:val="000000"/>
          <w:sz w:val="24"/>
          <w:szCs w:val="24"/>
          <w:bdr w:val="none" w:sz="0" w:space="0" w:color="auto" w:frame="1"/>
        </w:rPr>
        <w:t xml:space="preserve"> articolul 35^1 </w:t>
      </w:r>
      <w:r w:rsidR="00F218CC">
        <w:rPr>
          <w:rStyle w:val="rvts2"/>
          <w:rFonts w:ascii="Arial" w:hAnsi="Arial" w:cs="Arial"/>
          <w:b/>
          <w:bCs/>
          <w:color w:val="000000"/>
          <w:sz w:val="24"/>
          <w:szCs w:val="24"/>
          <w:bdr w:val="none" w:sz="0" w:space="0" w:color="auto" w:frame="1"/>
        </w:rPr>
        <w:t xml:space="preserve">se </w:t>
      </w:r>
      <w:r w:rsidR="002D324C">
        <w:rPr>
          <w:rStyle w:val="rvts2"/>
          <w:rFonts w:ascii="Arial" w:hAnsi="Arial" w:cs="Arial"/>
          <w:b/>
          <w:bCs/>
          <w:color w:val="000000"/>
          <w:sz w:val="24"/>
          <w:szCs w:val="24"/>
          <w:bdr w:val="none" w:sz="0" w:space="0" w:color="auto" w:frame="1"/>
        </w:rPr>
        <w:t xml:space="preserve">introduce </w:t>
      </w:r>
      <w:r w:rsidR="002D324C" w:rsidRPr="00982CC8">
        <w:rPr>
          <w:rStyle w:val="rvts2"/>
          <w:rFonts w:ascii="Arial" w:hAnsi="Arial" w:cs="Arial"/>
          <w:b/>
          <w:bCs/>
          <w:color w:val="000000"/>
          <w:sz w:val="24"/>
          <w:szCs w:val="24"/>
          <w:bdr w:val="none" w:sz="0" w:space="0" w:color="auto" w:frame="1"/>
        </w:rPr>
        <w:t xml:space="preserve">un </w:t>
      </w:r>
      <w:r w:rsidRPr="00982CC8">
        <w:rPr>
          <w:rStyle w:val="rvts2"/>
          <w:rFonts w:ascii="Arial" w:hAnsi="Arial" w:cs="Arial"/>
          <w:b/>
          <w:bCs/>
          <w:color w:val="000000"/>
          <w:sz w:val="24"/>
          <w:szCs w:val="24"/>
          <w:bdr w:val="none" w:sz="0" w:space="0" w:color="auto" w:frame="1"/>
        </w:rPr>
        <w:t>nou</w:t>
      </w:r>
      <w:r w:rsidR="00F218CC" w:rsidRPr="00982CC8">
        <w:rPr>
          <w:rStyle w:val="rvts2"/>
          <w:rFonts w:ascii="Arial" w:hAnsi="Arial" w:cs="Arial"/>
          <w:b/>
          <w:bCs/>
          <w:color w:val="000000"/>
          <w:sz w:val="24"/>
          <w:szCs w:val="24"/>
          <w:bdr w:val="none" w:sz="0" w:space="0" w:color="auto" w:frame="1"/>
        </w:rPr>
        <w:t xml:space="preserve"> articol</w:t>
      </w:r>
      <w:r w:rsidR="003D7D89" w:rsidRPr="00982CC8">
        <w:rPr>
          <w:rStyle w:val="rvts2"/>
          <w:rFonts w:ascii="Arial" w:hAnsi="Arial" w:cs="Arial"/>
          <w:b/>
          <w:bCs/>
          <w:color w:val="000000"/>
          <w:sz w:val="24"/>
          <w:szCs w:val="24"/>
          <w:bdr w:val="none" w:sz="0" w:space="0" w:color="auto" w:frame="1"/>
        </w:rPr>
        <w:t>,</w:t>
      </w:r>
      <w:r w:rsidR="002D324C">
        <w:rPr>
          <w:rStyle w:val="rvts2"/>
          <w:rFonts w:ascii="Arial" w:hAnsi="Arial" w:cs="Arial"/>
          <w:b/>
          <w:bCs/>
          <w:color w:val="000000"/>
          <w:sz w:val="24"/>
          <w:szCs w:val="24"/>
          <w:bdr w:val="none" w:sz="0" w:space="0" w:color="auto" w:frame="1"/>
        </w:rPr>
        <w:t xml:space="preserve"> </w:t>
      </w:r>
      <w:r w:rsidR="00D35B57">
        <w:rPr>
          <w:rStyle w:val="rvts2"/>
          <w:rFonts w:ascii="Arial" w:hAnsi="Arial" w:cs="Arial"/>
          <w:b/>
          <w:bCs/>
          <w:color w:val="000000"/>
          <w:sz w:val="24"/>
          <w:szCs w:val="24"/>
          <w:bdr w:val="none" w:sz="0" w:space="0" w:color="auto" w:frame="1"/>
        </w:rPr>
        <w:t>art.</w:t>
      </w:r>
      <w:r w:rsidR="003D7D89">
        <w:rPr>
          <w:rStyle w:val="rvts2"/>
          <w:rFonts w:ascii="Arial" w:hAnsi="Arial" w:cs="Arial"/>
          <w:b/>
          <w:bCs/>
          <w:color w:val="000000"/>
          <w:sz w:val="24"/>
          <w:szCs w:val="24"/>
          <w:bdr w:val="none" w:sz="0" w:space="0" w:color="auto" w:frame="1"/>
        </w:rPr>
        <w:t xml:space="preserve">  35^2</w:t>
      </w:r>
      <w:r w:rsidR="00F218CC">
        <w:rPr>
          <w:rStyle w:val="rvts2"/>
          <w:rFonts w:ascii="Arial" w:hAnsi="Arial" w:cs="Arial"/>
          <w:b/>
          <w:bCs/>
          <w:color w:val="000000"/>
          <w:sz w:val="24"/>
          <w:szCs w:val="24"/>
          <w:bdr w:val="none" w:sz="0" w:space="0" w:color="auto" w:frame="1"/>
        </w:rPr>
        <w:t xml:space="preserve"> </w:t>
      </w:r>
      <w:r w:rsidR="00BC65AD">
        <w:rPr>
          <w:rStyle w:val="rvts2"/>
          <w:rFonts w:ascii="Arial" w:hAnsi="Arial" w:cs="Arial"/>
          <w:bCs/>
          <w:color w:val="000000"/>
          <w:sz w:val="24"/>
          <w:szCs w:val="24"/>
          <w:bdr w:val="none" w:sz="0" w:space="0" w:color="auto" w:frame="1"/>
        </w:rPr>
        <w:t>cu</w:t>
      </w:r>
      <w:r w:rsidRPr="00D35B57">
        <w:rPr>
          <w:rStyle w:val="rvts2"/>
          <w:rFonts w:ascii="Arial" w:hAnsi="Arial" w:cs="Arial"/>
          <w:bCs/>
          <w:color w:val="000000"/>
          <w:sz w:val="24"/>
          <w:szCs w:val="24"/>
          <w:bdr w:val="none" w:sz="0" w:space="0" w:color="auto" w:frame="1"/>
        </w:rPr>
        <w:t xml:space="preserve"> următorul </w:t>
      </w:r>
      <w:r w:rsidR="00D75990" w:rsidRPr="00D35B57">
        <w:rPr>
          <w:rStyle w:val="rvts2"/>
          <w:rFonts w:ascii="Arial" w:hAnsi="Arial" w:cs="Arial"/>
          <w:bCs/>
          <w:color w:val="000000"/>
          <w:sz w:val="24"/>
          <w:szCs w:val="24"/>
          <w:bdr w:val="none" w:sz="0" w:space="0" w:color="auto" w:frame="1"/>
        </w:rPr>
        <w:t>c</w:t>
      </w:r>
      <w:r w:rsidR="000C3566">
        <w:rPr>
          <w:rStyle w:val="rvts2"/>
          <w:rFonts w:ascii="Arial" w:hAnsi="Arial" w:cs="Arial"/>
          <w:bCs/>
          <w:color w:val="000000"/>
          <w:sz w:val="24"/>
          <w:szCs w:val="24"/>
          <w:bdr w:val="none" w:sz="0" w:space="0" w:color="auto" w:frame="1"/>
        </w:rPr>
        <w:t>uprins</w:t>
      </w:r>
      <w:r w:rsidRPr="00D35B57">
        <w:rPr>
          <w:rStyle w:val="rvts2"/>
          <w:rFonts w:ascii="Arial" w:hAnsi="Arial" w:cs="Arial"/>
          <w:bCs/>
          <w:color w:val="000000"/>
          <w:sz w:val="24"/>
          <w:szCs w:val="24"/>
          <w:bdr w:val="none" w:sz="0" w:space="0" w:color="auto" w:frame="1"/>
        </w:rPr>
        <w:t>:</w:t>
      </w:r>
    </w:p>
    <w:p w14:paraId="71B7F9A0" w14:textId="77777777" w:rsidR="003905A3" w:rsidRPr="003905A3" w:rsidRDefault="003905A3" w:rsidP="000C3566">
      <w:pPr>
        <w:pStyle w:val="rvps1"/>
        <w:shd w:val="clear" w:color="auto" w:fill="FFFFFF"/>
        <w:spacing w:before="0" w:beforeAutospacing="0" w:after="0" w:afterAutospacing="0"/>
        <w:rPr>
          <w:rFonts w:ascii="Arial" w:hAnsi="Arial" w:cs="Arial"/>
          <w:color w:val="000000"/>
        </w:rPr>
      </w:pPr>
    </w:p>
    <w:p w14:paraId="39F0575A" w14:textId="77777777" w:rsidR="003905A3" w:rsidRDefault="00250E24" w:rsidP="000C3566">
      <w:pPr>
        <w:shd w:val="clear" w:color="auto" w:fill="FFFFFF"/>
        <w:spacing w:after="0" w:line="240" w:lineRule="auto"/>
        <w:jc w:val="both"/>
        <w:rPr>
          <w:rStyle w:val="rvts3"/>
          <w:rFonts w:ascii="Arial" w:hAnsi="Arial" w:cs="Arial"/>
          <w:color w:val="000000"/>
          <w:sz w:val="24"/>
          <w:szCs w:val="24"/>
          <w:bdr w:val="none" w:sz="0" w:space="0" w:color="auto" w:frame="1"/>
        </w:rPr>
      </w:pPr>
      <w:r>
        <w:rPr>
          <w:rStyle w:val="rvts3"/>
          <w:rFonts w:ascii="Arial" w:hAnsi="Arial" w:cs="Arial"/>
          <w:color w:val="000000"/>
          <w:sz w:val="24"/>
          <w:szCs w:val="24"/>
          <w:bdr w:val="none" w:sz="0" w:space="0" w:color="auto" w:frame="1"/>
        </w:rPr>
        <w:t>“</w:t>
      </w:r>
      <w:r w:rsidR="003905A3" w:rsidRPr="00250E24">
        <w:rPr>
          <w:rStyle w:val="rvts3"/>
          <w:rFonts w:ascii="Arial" w:hAnsi="Arial" w:cs="Arial"/>
          <w:b/>
          <w:color w:val="000000"/>
          <w:sz w:val="24"/>
          <w:szCs w:val="24"/>
          <w:bdr w:val="none" w:sz="0" w:space="0" w:color="auto" w:frame="1"/>
        </w:rPr>
        <w:t>Art</w:t>
      </w:r>
      <w:r w:rsidR="003905A3" w:rsidRPr="003905A3">
        <w:rPr>
          <w:rStyle w:val="rvts3"/>
          <w:rFonts w:ascii="Arial" w:hAnsi="Arial" w:cs="Arial"/>
          <w:color w:val="000000"/>
          <w:sz w:val="24"/>
          <w:szCs w:val="24"/>
          <w:bdr w:val="none" w:sz="0" w:space="0" w:color="auto" w:frame="1"/>
        </w:rPr>
        <w:t>.</w:t>
      </w:r>
      <w:r w:rsidR="003905A3" w:rsidRPr="003905A3">
        <w:rPr>
          <w:rStyle w:val="rvts2"/>
          <w:rFonts w:ascii="Arial" w:hAnsi="Arial" w:cs="Arial"/>
          <w:b/>
          <w:bCs/>
          <w:color w:val="000000"/>
          <w:sz w:val="24"/>
          <w:szCs w:val="24"/>
          <w:bdr w:val="none" w:sz="0" w:space="0" w:color="auto" w:frame="1"/>
        </w:rPr>
        <w:t xml:space="preserve"> 35^2 </w:t>
      </w:r>
      <w:r w:rsidR="003905A3" w:rsidRPr="003905A3">
        <w:rPr>
          <w:rStyle w:val="rvts3"/>
          <w:rFonts w:ascii="Arial" w:hAnsi="Arial" w:cs="Arial"/>
          <w:color w:val="000000"/>
          <w:sz w:val="24"/>
          <w:szCs w:val="24"/>
          <w:bdr w:val="none" w:sz="0" w:space="0" w:color="auto" w:frame="1"/>
        </w:rPr>
        <w:t xml:space="preserve"> Constituie contravenţie şi se sancţionează cu amendă de la 2.000 lei la 6.000 lei pentru persoanele fizice, respectiv cu amendă de la 10.000 lei la 20.000 lei pentru persoanele juridice</w:t>
      </w:r>
      <w:r w:rsidR="00A443C3">
        <w:rPr>
          <w:rStyle w:val="rvts3"/>
          <w:rFonts w:ascii="Arial" w:hAnsi="Arial" w:cs="Arial"/>
          <w:color w:val="000000"/>
          <w:sz w:val="24"/>
          <w:szCs w:val="24"/>
          <w:bdr w:val="none" w:sz="0" w:space="0" w:color="auto" w:frame="1"/>
        </w:rPr>
        <w:t>,</w:t>
      </w:r>
      <w:r w:rsidR="003905A3" w:rsidRPr="003905A3">
        <w:rPr>
          <w:rStyle w:val="rvts3"/>
          <w:rFonts w:ascii="Arial" w:hAnsi="Arial" w:cs="Arial"/>
          <w:color w:val="000000"/>
          <w:sz w:val="24"/>
          <w:szCs w:val="24"/>
          <w:bdr w:val="none" w:sz="0" w:space="0" w:color="auto" w:frame="1"/>
        </w:rPr>
        <w:t xml:space="preserve"> următoarele fapte:</w:t>
      </w:r>
    </w:p>
    <w:p w14:paraId="5453E4A5" w14:textId="77777777" w:rsidR="000C3566" w:rsidRPr="000C3566" w:rsidRDefault="000C3566" w:rsidP="000C3566">
      <w:pPr>
        <w:shd w:val="clear" w:color="auto" w:fill="FFFFFF"/>
        <w:spacing w:after="0" w:line="240" w:lineRule="auto"/>
        <w:jc w:val="both"/>
        <w:rPr>
          <w:rFonts w:ascii="Arial" w:hAnsi="Arial" w:cs="Arial"/>
          <w:color w:val="000000"/>
          <w:sz w:val="24"/>
          <w:szCs w:val="24"/>
          <w:bdr w:val="none" w:sz="0" w:space="0" w:color="auto" w:frame="1"/>
        </w:rPr>
      </w:pPr>
    </w:p>
    <w:p w14:paraId="31777CB0" w14:textId="77777777" w:rsidR="000C3566" w:rsidRDefault="003905A3" w:rsidP="00816A3E">
      <w:pPr>
        <w:pStyle w:val="NoSpacing"/>
        <w:numPr>
          <w:ilvl w:val="0"/>
          <w:numId w:val="11"/>
        </w:numPr>
        <w:ind w:left="270" w:hanging="270"/>
        <w:jc w:val="both"/>
        <w:rPr>
          <w:rFonts w:ascii="Arial" w:hAnsi="Arial" w:cs="Arial"/>
          <w:sz w:val="24"/>
          <w:szCs w:val="24"/>
          <w:lang w:val="ro-RO"/>
        </w:rPr>
      </w:pPr>
      <w:r w:rsidRPr="00CC3B47">
        <w:rPr>
          <w:rFonts w:ascii="Arial" w:hAnsi="Arial" w:cs="Arial"/>
          <w:sz w:val="24"/>
          <w:szCs w:val="24"/>
          <w:shd w:val="clear" w:color="auto" w:fill="FFFFFF"/>
        </w:rPr>
        <w:t xml:space="preserve">netransmiterea rapoartelor </w:t>
      </w:r>
      <w:r w:rsidRPr="00CC3B47">
        <w:rPr>
          <w:rFonts w:ascii="Arial" w:hAnsi="Arial" w:cs="Arial"/>
          <w:color w:val="000000"/>
          <w:sz w:val="24"/>
          <w:szCs w:val="24"/>
          <w:shd w:val="clear" w:color="auto" w:fill="FFFFFF"/>
        </w:rPr>
        <w:t xml:space="preserve">bianuale de evaluare a hemovigilenţei, </w:t>
      </w:r>
      <w:r w:rsidRPr="00CC3B47">
        <w:rPr>
          <w:rFonts w:ascii="Arial" w:hAnsi="Arial" w:cs="Arial"/>
          <w:sz w:val="24"/>
          <w:szCs w:val="24"/>
          <w:lang w:val="ro-RO"/>
        </w:rPr>
        <w:t>conform prevederilor legale în vigoare;</w:t>
      </w:r>
    </w:p>
    <w:p w14:paraId="4FF7313F" w14:textId="77777777" w:rsidR="00421CEF" w:rsidRPr="00816A3E" w:rsidRDefault="00421CEF" w:rsidP="00421CEF">
      <w:pPr>
        <w:pStyle w:val="NoSpacing"/>
        <w:ind w:left="270"/>
        <w:jc w:val="both"/>
        <w:rPr>
          <w:rFonts w:ascii="Arial" w:hAnsi="Arial" w:cs="Arial"/>
          <w:sz w:val="24"/>
          <w:szCs w:val="24"/>
          <w:lang w:val="ro-RO"/>
        </w:rPr>
      </w:pPr>
    </w:p>
    <w:p w14:paraId="59291866" w14:textId="77777777" w:rsidR="00A443C3" w:rsidRDefault="00A443C3" w:rsidP="00816A3E">
      <w:pPr>
        <w:pStyle w:val="NoSpacing"/>
        <w:numPr>
          <w:ilvl w:val="0"/>
          <w:numId w:val="11"/>
        </w:numPr>
        <w:ind w:left="270" w:hanging="270"/>
        <w:jc w:val="both"/>
        <w:rPr>
          <w:rFonts w:ascii="Arial" w:hAnsi="Arial" w:cs="Arial"/>
          <w:sz w:val="24"/>
          <w:szCs w:val="24"/>
          <w:lang w:val="ro-RO"/>
        </w:rPr>
      </w:pPr>
      <w:r>
        <w:rPr>
          <w:rFonts w:ascii="Arial" w:hAnsi="Arial" w:cs="Arial"/>
          <w:sz w:val="24"/>
          <w:szCs w:val="24"/>
          <w:bdr w:val="none" w:sz="0" w:space="0" w:color="auto" w:frame="1"/>
          <w:lang w:val="ro-RO"/>
        </w:rPr>
        <w:t>nera</w:t>
      </w:r>
      <w:r w:rsidR="003905A3" w:rsidRPr="00CC3B47">
        <w:rPr>
          <w:rFonts w:ascii="Arial" w:hAnsi="Arial" w:cs="Arial"/>
          <w:sz w:val="24"/>
          <w:szCs w:val="24"/>
          <w:bdr w:val="none" w:sz="0" w:space="0" w:color="auto" w:frame="1"/>
          <w:lang w:val="ro-RO"/>
        </w:rPr>
        <w:t>portarea reacțiilor adverse severe și a incidentelor adverse severe,</w:t>
      </w:r>
      <w:r w:rsidR="003905A3" w:rsidRPr="00CC3B47">
        <w:rPr>
          <w:rFonts w:ascii="Arial" w:hAnsi="Arial" w:cs="Arial"/>
          <w:sz w:val="24"/>
          <w:szCs w:val="24"/>
          <w:lang w:val="ro-RO"/>
        </w:rPr>
        <w:t xml:space="preserve"> conform prevederilor legale în vigoare;</w:t>
      </w:r>
    </w:p>
    <w:p w14:paraId="1899EB15" w14:textId="77777777" w:rsidR="00421CEF" w:rsidRPr="00816A3E" w:rsidRDefault="00421CEF" w:rsidP="00421CEF">
      <w:pPr>
        <w:pStyle w:val="NoSpacing"/>
        <w:jc w:val="both"/>
        <w:rPr>
          <w:rFonts w:ascii="Arial" w:hAnsi="Arial" w:cs="Arial"/>
          <w:sz w:val="24"/>
          <w:szCs w:val="24"/>
          <w:lang w:val="ro-RO"/>
        </w:rPr>
      </w:pPr>
    </w:p>
    <w:p w14:paraId="63DC38ED" w14:textId="77777777" w:rsidR="00A443C3" w:rsidRDefault="003905A3" w:rsidP="00816A3E">
      <w:pPr>
        <w:pStyle w:val="NoSpacing"/>
        <w:numPr>
          <w:ilvl w:val="0"/>
          <w:numId w:val="11"/>
        </w:numPr>
        <w:ind w:left="270" w:hanging="270"/>
        <w:jc w:val="both"/>
        <w:rPr>
          <w:rFonts w:ascii="Arial" w:hAnsi="Arial" w:cs="Arial"/>
          <w:sz w:val="24"/>
          <w:szCs w:val="24"/>
          <w:lang w:val="ro-RO"/>
        </w:rPr>
      </w:pPr>
      <w:r w:rsidRPr="00F15CDE">
        <w:rPr>
          <w:rFonts w:ascii="Arial" w:hAnsi="Arial" w:cs="Arial"/>
          <w:sz w:val="24"/>
          <w:szCs w:val="24"/>
          <w:bdr w:val="none" w:sz="0" w:space="0" w:color="auto" w:frame="1"/>
          <w:lang w:val="ro-RO"/>
        </w:rPr>
        <w:t xml:space="preserve">nerespectarea protocolului </w:t>
      </w:r>
      <w:r w:rsidR="00846BC7">
        <w:rPr>
          <w:rFonts w:ascii="Arial" w:hAnsi="Arial" w:cs="Arial"/>
          <w:sz w:val="24"/>
          <w:szCs w:val="24"/>
          <w:bdr w:val="none" w:sz="0" w:space="0" w:color="auto" w:frame="1"/>
          <w:lang w:val="ro-RO"/>
        </w:rPr>
        <w:t xml:space="preserve">privind efectuarea </w:t>
      </w:r>
      <w:r w:rsidRPr="00846BC7">
        <w:rPr>
          <w:rFonts w:ascii="Arial" w:hAnsi="Arial" w:cs="Arial"/>
          <w:sz w:val="24"/>
          <w:szCs w:val="24"/>
          <w:bdr w:val="none" w:sz="0" w:space="0" w:color="auto" w:frame="1"/>
          <w:lang w:val="ro-RO"/>
        </w:rPr>
        <w:t>teste</w:t>
      </w:r>
      <w:r w:rsidR="00846BC7" w:rsidRPr="00846BC7">
        <w:rPr>
          <w:rFonts w:ascii="Arial" w:hAnsi="Arial" w:cs="Arial"/>
          <w:sz w:val="24"/>
          <w:szCs w:val="24"/>
          <w:bdr w:val="none" w:sz="0" w:space="0" w:color="auto" w:frame="1"/>
          <w:lang w:val="ro-RO"/>
        </w:rPr>
        <w:t>lor</w:t>
      </w:r>
      <w:r w:rsidRPr="00A443C3">
        <w:rPr>
          <w:rFonts w:ascii="Arial" w:hAnsi="Arial" w:cs="Arial"/>
          <w:color w:val="FF0000"/>
          <w:sz w:val="24"/>
          <w:szCs w:val="24"/>
          <w:bdr w:val="none" w:sz="0" w:space="0" w:color="auto" w:frame="1"/>
          <w:lang w:val="ro-RO"/>
        </w:rPr>
        <w:t xml:space="preserve"> </w:t>
      </w:r>
      <w:r w:rsidRPr="00F15CDE">
        <w:rPr>
          <w:rFonts w:ascii="Arial" w:hAnsi="Arial" w:cs="Arial"/>
          <w:color w:val="231F20"/>
          <w:sz w:val="24"/>
          <w:szCs w:val="24"/>
          <w:shd w:val="clear" w:color="auto" w:fill="FFFFFF"/>
        </w:rPr>
        <w:t xml:space="preserve">pretransfuzionale, </w:t>
      </w:r>
      <w:r w:rsidRPr="00F15CDE">
        <w:rPr>
          <w:rFonts w:ascii="Arial" w:hAnsi="Arial" w:cs="Arial"/>
          <w:sz w:val="24"/>
          <w:szCs w:val="24"/>
          <w:lang w:val="ro-RO"/>
        </w:rPr>
        <w:t>conform prevederilor legale în vigoare;</w:t>
      </w:r>
    </w:p>
    <w:p w14:paraId="1280D410" w14:textId="77777777" w:rsidR="00421CEF" w:rsidRPr="00816A3E" w:rsidRDefault="00421CEF" w:rsidP="00421CEF">
      <w:pPr>
        <w:pStyle w:val="NoSpacing"/>
        <w:jc w:val="both"/>
        <w:rPr>
          <w:rFonts w:ascii="Arial" w:hAnsi="Arial" w:cs="Arial"/>
          <w:sz w:val="24"/>
          <w:szCs w:val="24"/>
          <w:lang w:val="ro-RO"/>
        </w:rPr>
      </w:pPr>
    </w:p>
    <w:p w14:paraId="735415DE" w14:textId="77777777" w:rsidR="00611E81" w:rsidRPr="00026257" w:rsidRDefault="00611E81" w:rsidP="00816A3E">
      <w:pPr>
        <w:pStyle w:val="NoSpacing"/>
        <w:numPr>
          <w:ilvl w:val="0"/>
          <w:numId w:val="11"/>
        </w:numPr>
        <w:ind w:left="270" w:hanging="270"/>
        <w:jc w:val="both"/>
        <w:rPr>
          <w:rFonts w:ascii="Arial" w:hAnsi="Arial" w:cs="Arial"/>
          <w:sz w:val="24"/>
          <w:szCs w:val="24"/>
          <w:lang w:val="ro-RO"/>
        </w:rPr>
      </w:pPr>
      <w:r w:rsidRPr="00026257">
        <w:rPr>
          <w:rFonts w:ascii="Arial" w:hAnsi="Arial" w:cs="Arial"/>
          <w:sz w:val="24"/>
          <w:szCs w:val="24"/>
          <w:bdr w:val="none" w:sz="0" w:space="0" w:color="auto" w:frame="1"/>
          <w:lang w:val="ro-RO"/>
        </w:rPr>
        <w:t>nerespectarea legislației în vigoare privind dotarea minimă obligatorie a</w:t>
      </w:r>
      <w:r w:rsidRPr="00026257">
        <w:rPr>
          <w:rFonts w:ascii="Arial" w:hAnsi="Arial" w:cs="Arial"/>
          <w:sz w:val="24"/>
          <w:szCs w:val="24"/>
          <w:shd w:val="clear" w:color="auto" w:fill="FFFFFF"/>
        </w:rPr>
        <w:t xml:space="preserve"> unității de transfuzie sanguină din spitale.</w:t>
      </w:r>
    </w:p>
    <w:p w14:paraId="7BD7DE5B" w14:textId="77777777" w:rsidR="001C7C81" w:rsidRPr="00816A3E" w:rsidRDefault="001C7C81" w:rsidP="00661E43">
      <w:pPr>
        <w:pStyle w:val="NoSpacing"/>
        <w:jc w:val="both"/>
        <w:rPr>
          <w:rFonts w:ascii="Arial" w:hAnsi="Arial" w:cs="Arial"/>
          <w:color w:val="FF0000"/>
          <w:sz w:val="24"/>
          <w:szCs w:val="24"/>
          <w:lang w:val="ro-RO"/>
        </w:rPr>
      </w:pPr>
    </w:p>
    <w:p w14:paraId="237A3AE0" w14:textId="77777777" w:rsidR="00892903" w:rsidRDefault="009D3FF5" w:rsidP="00892903">
      <w:pPr>
        <w:pStyle w:val="NoSpacing"/>
        <w:numPr>
          <w:ilvl w:val="0"/>
          <w:numId w:val="11"/>
        </w:numPr>
        <w:ind w:left="270" w:hanging="270"/>
        <w:jc w:val="both"/>
        <w:rPr>
          <w:rFonts w:ascii="Arial" w:hAnsi="Arial" w:cs="Arial"/>
          <w:sz w:val="24"/>
          <w:szCs w:val="24"/>
          <w:lang w:val="ro-RO"/>
        </w:rPr>
      </w:pPr>
      <w:r w:rsidRPr="00026257">
        <w:rPr>
          <w:rFonts w:ascii="Arial" w:hAnsi="Arial" w:cs="Arial"/>
          <w:sz w:val="24"/>
          <w:szCs w:val="24"/>
          <w:bdr w:val="none" w:sz="0" w:space="0" w:color="auto" w:frame="1"/>
          <w:lang w:val="ro-RO"/>
        </w:rPr>
        <w:t xml:space="preserve">nerespectarea legislației în vigoare </w:t>
      </w:r>
      <w:r>
        <w:rPr>
          <w:rFonts w:ascii="Arial" w:hAnsi="Arial" w:cs="Arial"/>
          <w:sz w:val="24"/>
          <w:szCs w:val="24"/>
          <w:bdr w:val="none" w:sz="0" w:space="0" w:color="auto" w:frame="1"/>
          <w:lang w:val="ro-RO"/>
        </w:rPr>
        <w:t xml:space="preserve">privind </w:t>
      </w:r>
      <w:r w:rsidR="003905A3" w:rsidRPr="00F15CDE">
        <w:rPr>
          <w:rStyle w:val="rvts4"/>
          <w:rFonts w:ascii="Arial" w:hAnsi="Arial" w:cs="Arial"/>
          <w:color w:val="231F20"/>
          <w:sz w:val="24"/>
          <w:szCs w:val="24"/>
          <w:bdr w:val="none" w:sz="0" w:space="0" w:color="auto" w:frame="1"/>
          <w:shd w:val="clear" w:color="auto" w:fill="FFFFFF"/>
        </w:rPr>
        <w:t xml:space="preserve">păstrarea eşantioanelor din ser sau plasmă recoltate pretransfuzional, în cazul tuturor pacienţilor transfuzaţi, </w:t>
      </w:r>
      <w:r w:rsidR="003905A3" w:rsidRPr="00F15CDE">
        <w:rPr>
          <w:rFonts w:ascii="Arial" w:hAnsi="Arial" w:cs="Arial"/>
          <w:sz w:val="24"/>
          <w:szCs w:val="24"/>
          <w:bdr w:val="none" w:sz="0" w:space="0" w:color="auto" w:frame="1"/>
          <w:lang w:val="ro-RO"/>
        </w:rPr>
        <w:t xml:space="preserve">în </w:t>
      </w:r>
      <w:r w:rsidR="003905A3" w:rsidRPr="00F15CDE">
        <w:rPr>
          <w:rFonts w:ascii="Arial" w:hAnsi="Arial" w:cs="Arial"/>
          <w:sz w:val="24"/>
          <w:szCs w:val="24"/>
          <w:lang w:val="ro-RO"/>
        </w:rPr>
        <w:t>conformitate cu reglementările  legale în vigoare;</w:t>
      </w:r>
    </w:p>
    <w:p w14:paraId="233179EB" w14:textId="77777777" w:rsidR="00421CEF" w:rsidRPr="00816A3E" w:rsidRDefault="00421CEF" w:rsidP="00421CEF">
      <w:pPr>
        <w:pStyle w:val="NoSpacing"/>
        <w:jc w:val="both"/>
        <w:rPr>
          <w:rFonts w:ascii="Arial" w:hAnsi="Arial" w:cs="Arial"/>
          <w:sz w:val="24"/>
          <w:szCs w:val="24"/>
          <w:lang w:val="ro-RO"/>
        </w:rPr>
      </w:pPr>
    </w:p>
    <w:p w14:paraId="3C1EFE58" w14:textId="77777777" w:rsidR="00892903" w:rsidRDefault="009D3FF5" w:rsidP="00892903">
      <w:pPr>
        <w:pStyle w:val="NoSpacing"/>
        <w:numPr>
          <w:ilvl w:val="0"/>
          <w:numId w:val="11"/>
        </w:numPr>
        <w:ind w:left="270" w:hanging="270"/>
        <w:jc w:val="both"/>
        <w:rPr>
          <w:rFonts w:ascii="Arial" w:hAnsi="Arial" w:cs="Arial"/>
          <w:sz w:val="24"/>
          <w:szCs w:val="24"/>
          <w:lang w:val="ro-RO"/>
        </w:rPr>
      </w:pPr>
      <w:r w:rsidRPr="00026257">
        <w:rPr>
          <w:rFonts w:ascii="Arial" w:hAnsi="Arial" w:cs="Arial"/>
          <w:sz w:val="24"/>
          <w:szCs w:val="24"/>
          <w:bdr w:val="none" w:sz="0" w:space="0" w:color="auto" w:frame="1"/>
          <w:lang w:val="ro-RO"/>
        </w:rPr>
        <w:t xml:space="preserve">nerespectarea legislației în vigoare </w:t>
      </w:r>
      <w:r>
        <w:rPr>
          <w:rFonts w:ascii="Arial" w:hAnsi="Arial" w:cs="Arial"/>
          <w:sz w:val="24"/>
          <w:szCs w:val="24"/>
          <w:bdr w:val="none" w:sz="0" w:space="0" w:color="auto" w:frame="1"/>
          <w:lang w:val="ro-RO"/>
        </w:rPr>
        <w:t xml:space="preserve">privind </w:t>
      </w:r>
      <w:r w:rsidR="003905A3" w:rsidRPr="00CC3B47">
        <w:rPr>
          <w:rFonts w:ascii="Arial" w:hAnsi="Arial" w:cs="Arial"/>
          <w:sz w:val="24"/>
          <w:szCs w:val="24"/>
          <w:shd w:val="clear" w:color="auto" w:fill="FFFFFF"/>
        </w:rPr>
        <w:t>asigurarea prezervării probelor biologice pretransfuzionale şi a unităţilor de sânge sau componente sanguine administrate pentru o perioadă</w:t>
      </w:r>
      <w:r>
        <w:rPr>
          <w:rFonts w:ascii="Arial" w:hAnsi="Arial" w:cs="Arial"/>
          <w:sz w:val="24"/>
          <w:szCs w:val="24"/>
          <w:shd w:val="clear" w:color="auto" w:fill="FFFFFF"/>
        </w:rPr>
        <w:t xml:space="preserve"> de 48 de ore posttransfuzional</w:t>
      </w:r>
      <w:r w:rsidR="003905A3" w:rsidRPr="00CC3B47">
        <w:rPr>
          <w:rFonts w:ascii="Arial" w:hAnsi="Arial" w:cs="Arial"/>
          <w:sz w:val="24"/>
          <w:szCs w:val="24"/>
          <w:lang w:val="ro-RO"/>
        </w:rPr>
        <w:t>;</w:t>
      </w:r>
    </w:p>
    <w:p w14:paraId="0C1044DF" w14:textId="77777777" w:rsidR="00421CEF" w:rsidRPr="00816A3E" w:rsidRDefault="00421CEF" w:rsidP="00421CEF">
      <w:pPr>
        <w:pStyle w:val="NoSpacing"/>
        <w:jc w:val="both"/>
        <w:rPr>
          <w:rFonts w:ascii="Arial" w:hAnsi="Arial" w:cs="Arial"/>
          <w:sz w:val="24"/>
          <w:szCs w:val="24"/>
          <w:lang w:val="ro-RO"/>
        </w:rPr>
      </w:pPr>
    </w:p>
    <w:p w14:paraId="672EDCC0" w14:textId="77777777" w:rsidR="00892903" w:rsidRPr="00421CEF" w:rsidRDefault="009D3FF5" w:rsidP="00892903">
      <w:pPr>
        <w:pStyle w:val="NoSpacing"/>
        <w:numPr>
          <w:ilvl w:val="0"/>
          <w:numId w:val="11"/>
        </w:numPr>
        <w:ind w:left="270" w:hanging="270"/>
        <w:jc w:val="both"/>
        <w:rPr>
          <w:rFonts w:ascii="Arial" w:hAnsi="Arial" w:cs="Arial"/>
          <w:sz w:val="24"/>
          <w:szCs w:val="24"/>
          <w:lang w:val="ro-RO"/>
        </w:rPr>
      </w:pPr>
      <w:r w:rsidRPr="00026257">
        <w:rPr>
          <w:rFonts w:ascii="Arial" w:hAnsi="Arial" w:cs="Arial"/>
          <w:sz w:val="24"/>
          <w:szCs w:val="24"/>
          <w:bdr w:val="none" w:sz="0" w:space="0" w:color="auto" w:frame="1"/>
          <w:lang w:val="ro-RO"/>
        </w:rPr>
        <w:t>nerespectarea legislației în vigoare</w:t>
      </w:r>
      <w:r>
        <w:rPr>
          <w:rFonts w:ascii="Arial" w:hAnsi="Arial" w:cs="Arial"/>
          <w:sz w:val="24"/>
          <w:szCs w:val="24"/>
          <w:bdr w:val="none" w:sz="0" w:space="0" w:color="auto" w:frame="1"/>
          <w:lang w:val="ro-RO"/>
        </w:rPr>
        <w:t xml:space="preserve"> privind </w:t>
      </w:r>
      <w:r w:rsidR="003905A3" w:rsidRPr="00CC3B47">
        <w:rPr>
          <w:rFonts w:ascii="Arial" w:hAnsi="Arial" w:cs="Arial"/>
          <w:sz w:val="24"/>
          <w:szCs w:val="24"/>
          <w:shd w:val="clear" w:color="auto" w:fill="FFFFFF"/>
        </w:rPr>
        <w:t>întocmirea planului anual de educaţie continuă şi evaluarea periodică a personalului cu activitate în domeniul transfuziei;</w:t>
      </w:r>
    </w:p>
    <w:p w14:paraId="0BD7A55E" w14:textId="77777777" w:rsidR="00421CEF" w:rsidRPr="00816A3E" w:rsidRDefault="00421CEF" w:rsidP="00421CEF">
      <w:pPr>
        <w:pStyle w:val="NoSpacing"/>
        <w:jc w:val="both"/>
        <w:rPr>
          <w:rFonts w:ascii="Arial" w:hAnsi="Arial" w:cs="Arial"/>
          <w:sz w:val="24"/>
          <w:szCs w:val="24"/>
          <w:lang w:val="ro-RO"/>
        </w:rPr>
      </w:pPr>
    </w:p>
    <w:p w14:paraId="6AEFC509" w14:textId="77777777" w:rsidR="00816A3E" w:rsidRPr="004F443B" w:rsidRDefault="003905A3" w:rsidP="00816A3E">
      <w:pPr>
        <w:pStyle w:val="NoSpacing"/>
        <w:numPr>
          <w:ilvl w:val="0"/>
          <w:numId w:val="11"/>
        </w:numPr>
        <w:ind w:left="270" w:hanging="270"/>
        <w:jc w:val="both"/>
        <w:rPr>
          <w:rFonts w:ascii="Arial" w:hAnsi="Arial" w:cs="Arial"/>
          <w:sz w:val="24"/>
          <w:szCs w:val="24"/>
          <w:lang w:val="ro-RO"/>
        </w:rPr>
      </w:pPr>
      <w:r w:rsidRPr="004F443B">
        <w:rPr>
          <w:rFonts w:ascii="Arial" w:hAnsi="Arial" w:cs="Arial"/>
          <w:sz w:val="24"/>
          <w:szCs w:val="24"/>
          <w:shd w:val="clear" w:color="auto" w:fill="FFFFFF"/>
        </w:rPr>
        <w:t>n</w:t>
      </w:r>
      <w:r w:rsidR="000C35E3" w:rsidRPr="004F443B">
        <w:rPr>
          <w:rFonts w:ascii="Arial" w:hAnsi="Arial" w:cs="Arial"/>
          <w:sz w:val="24"/>
          <w:szCs w:val="24"/>
          <w:shd w:val="clear" w:color="auto" w:fill="FFFFFF"/>
        </w:rPr>
        <w:t xml:space="preserve">erespectarea </w:t>
      </w:r>
      <w:r w:rsidR="00FF5969" w:rsidRPr="004F443B">
        <w:rPr>
          <w:rFonts w:ascii="Arial" w:hAnsi="Arial" w:cs="Arial"/>
          <w:sz w:val="24"/>
          <w:szCs w:val="24"/>
          <w:bdr w:val="none" w:sz="0" w:space="0" w:color="auto" w:frame="1"/>
          <w:lang w:val="ro-RO"/>
        </w:rPr>
        <w:t xml:space="preserve">legislației în vigoare privind </w:t>
      </w:r>
      <w:r w:rsidRPr="004F443B">
        <w:rPr>
          <w:rFonts w:ascii="Arial" w:hAnsi="Arial" w:cs="Arial"/>
          <w:sz w:val="24"/>
          <w:szCs w:val="24"/>
          <w:shd w:val="clear" w:color="auto" w:fill="FFFFFF"/>
        </w:rPr>
        <w:t xml:space="preserve">interzicerea unităţii de transfuzie sanguină din spital </w:t>
      </w:r>
      <w:r w:rsidR="00F13EEF" w:rsidRPr="004F443B">
        <w:rPr>
          <w:rFonts w:ascii="Arial" w:hAnsi="Arial" w:cs="Arial"/>
          <w:sz w:val="24"/>
          <w:szCs w:val="24"/>
          <w:shd w:val="clear" w:color="auto" w:fill="FFFFFF"/>
        </w:rPr>
        <w:t xml:space="preserve">de a livra </w:t>
      </w:r>
      <w:r w:rsidRPr="004F443B">
        <w:rPr>
          <w:rFonts w:ascii="Arial" w:hAnsi="Arial" w:cs="Arial"/>
          <w:sz w:val="24"/>
          <w:szCs w:val="24"/>
          <w:shd w:val="clear" w:color="auto" w:fill="FFFFFF"/>
        </w:rPr>
        <w:t>sânge total sau componente sanguine către alte spitale, livrarea şi/sau administrarea lor la domiciliul pacientului, livrarea de sânge total şi/sau de componente sanguine cu altă destinaţie decât administrarea terapeutică în incinta spitalului;</w:t>
      </w:r>
    </w:p>
    <w:p w14:paraId="0B66EBD3" w14:textId="77777777" w:rsidR="00421CEF" w:rsidRPr="004F443B" w:rsidRDefault="00421CEF" w:rsidP="00421CEF">
      <w:pPr>
        <w:pStyle w:val="NoSpacing"/>
        <w:jc w:val="both"/>
        <w:rPr>
          <w:rFonts w:ascii="Arial" w:hAnsi="Arial" w:cs="Arial"/>
          <w:sz w:val="24"/>
          <w:szCs w:val="24"/>
          <w:lang w:val="ro-RO"/>
        </w:rPr>
      </w:pPr>
    </w:p>
    <w:p w14:paraId="0671B361" w14:textId="77777777" w:rsidR="00A51E4A" w:rsidRPr="004F443B" w:rsidRDefault="000C35E3" w:rsidP="00A51E4A">
      <w:pPr>
        <w:pStyle w:val="NoSpacing"/>
        <w:numPr>
          <w:ilvl w:val="0"/>
          <w:numId w:val="11"/>
        </w:numPr>
        <w:ind w:left="270" w:hanging="270"/>
        <w:jc w:val="both"/>
        <w:rPr>
          <w:rFonts w:ascii="Arial" w:hAnsi="Arial" w:cs="Arial"/>
          <w:sz w:val="24"/>
          <w:szCs w:val="24"/>
          <w:lang w:val="ro-RO"/>
        </w:rPr>
      </w:pPr>
      <w:r w:rsidRPr="004F443B">
        <w:rPr>
          <w:rFonts w:ascii="Arial" w:hAnsi="Arial" w:cs="Arial"/>
          <w:sz w:val="24"/>
          <w:szCs w:val="24"/>
          <w:shd w:val="clear" w:color="auto" w:fill="FFFFFF"/>
        </w:rPr>
        <w:t xml:space="preserve">nerespectarea </w:t>
      </w:r>
      <w:r w:rsidR="00FF5969" w:rsidRPr="004F443B">
        <w:rPr>
          <w:rFonts w:ascii="Arial" w:hAnsi="Arial" w:cs="Arial"/>
          <w:sz w:val="24"/>
          <w:szCs w:val="24"/>
          <w:bdr w:val="none" w:sz="0" w:space="0" w:color="auto" w:frame="1"/>
          <w:lang w:val="ro-RO"/>
        </w:rPr>
        <w:t xml:space="preserve">legislației în vigoare </w:t>
      </w:r>
      <w:r w:rsidR="003905A3" w:rsidRPr="004F443B">
        <w:rPr>
          <w:rFonts w:ascii="Arial" w:hAnsi="Arial" w:cs="Arial"/>
          <w:sz w:val="24"/>
          <w:szCs w:val="24"/>
          <w:shd w:val="clear" w:color="auto" w:fill="FFFFFF"/>
        </w:rPr>
        <w:t>privind efectuarea control</w:t>
      </w:r>
      <w:r w:rsidR="00A51E4A" w:rsidRPr="004F443B">
        <w:rPr>
          <w:rFonts w:ascii="Arial" w:hAnsi="Arial" w:cs="Arial"/>
          <w:sz w:val="24"/>
          <w:szCs w:val="24"/>
          <w:shd w:val="clear" w:color="auto" w:fill="FFFFFF"/>
        </w:rPr>
        <w:t>u</w:t>
      </w:r>
      <w:r w:rsidR="005B3804" w:rsidRPr="004F443B">
        <w:rPr>
          <w:rFonts w:ascii="Arial" w:hAnsi="Arial" w:cs="Arial"/>
          <w:sz w:val="24"/>
          <w:szCs w:val="24"/>
          <w:shd w:val="clear" w:color="auto" w:fill="FFFFFF"/>
        </w:rPr>
        <w:t>lu</w:t>
      </w:r>
      <w:r w:rsidR="00A51E4A" w:rsidRPr="004F443B">
        <w:rPr>
          <w:rFonts w:ascii="Arial" w:hAnsi="Arial" w:cs="Arial"/>
          <w:sz w:val="24"/>
          <w:szCs w:val="24"/>
          <w:shd w:val="clear" w:color="auto" w:fill="FFFFFF"/>
        </w:rPr>
        <w:t>i ultim</w:t>
      </w:r>
      <w:r w:rsidR="003905A3" w:rsidRPr="004F443B">
        <w:rPr>
          <w:rFonts w:ascii="Arial" w:hAnsi="Arial" w:cs="Arial"/>
          <w:sz w:val="24"/>
          <w:szCs w:val="24"/>
          <w:shd w:val="clear" w:color="auto" w:fill="FFFFFF"/>
        </w:rPr>
        <w:t xml:space="preserve"> pretr</w:t>
      </w:r>
      <w:r w:rsidR="00FF5969" w:rsidRPr="004F443B">
        <w:rPr>
          <w:rFonts w:ascii="Arial" w:hAnsi="Arial" w:cs="Arial"/>
          <w:sz w:val="24"/>
          <w:szCs w:val="24"/>
          <w:shd w:val="clear" w:color="auto" w:fill="FFFFFF"/>
        </w:rPr>
        <w:t>ansfuzional la patul bolnavului</w:t>
      </w:r>
      <w:r w:rsidR="003905A3" w:rsidRPr="004F443B">
        <w:rPr>
          <w:rFonts w:ascii="Arial" w:hAnsi="Arial" w:cs="Arial"/>
          <w:sz w:val="24"/>
          <w:szCs w:val="24"/>
          <w:lang w:val="ro-RO"/>
        </w:rPr>
        <w:t>;</w:t>
      </w:r>
    </w:p>
    <w:p w14:paraId="52FB4CC8" w14:textId="77777777" w:rsidR="00421CEF" w:rsidRPr="004F443B" w:rsidRDefault="00421CEF" w:rsidP="00421CEF">
      <w:pPr>
        <w:pStyle w:val="NoSpacing"/>
        <w:jc w:val="both"/>
        <w:rPr>
          <w:rFonts w:ascii="Arial" w:hAnsi="Arial" w:cs="Arial"/>
          <w:sz w:val="24"/>
          <w:szCs w:val="24"/>
          <w:lang w:val="ro-RO"/>
        </w:rPr>
      </w:pPr>
    </w:p>
    <w:p w14:paraId="0DBD6582" w14:textId="77777777" w:rsidR="003905A3" w:rsidRPr="004F443B" w:rsidRDefault="00D9413F" w:rsidP="00BF32D4">
      <w:pPr>
        <w:pStyle w:val="NoSpacing"/>
        <w:numPr>
          <w:ilvl w:val="0"/>
          <w:numId w:val="11"/>
        </w:numPr>
        <w:ind w:left="270" w:hanging="270"/>
        <w:jc w:val="both"/>
        <w:rPr>
          <w:rFonts w:ascii="Arial" w:hAnsi="Arial" w:cs="Arial"/>
          <w:sz w:val="24"/>
          <w:szCs w:val="24"/>
          <w:lang w:val="ro-RO"/>
        </w:rPr>
      </w:pPr>
      <w:r w:rsidRPr="004F443B">
        <w:rPr>
          <w:rFonts w:ascii="Arial" w:hAnsi="Arial" w:cs="Arial"/>
          <w:sz w:val="24"/>
          <w:szCs w:val="24"/>
          <w:shd w:val="clear" w:color="auto" w:fill="FFFFFF"/>
        </w:rPr>
        <w:t>neîntocmirea sau întocmirea incomplet</w:t>
      </w:r>
      <w:r w:rsidR="00FB033F" w:rsidRPr="004F443B">
        <w:rPr>
          <w:rFonts w:ascii="Arial" w:hAnsi="Arial" w:cs="Arial"/>
          <w:sz w:val="24"/>
          <w:szCs w:val="24"/>
          <w:shd w:val="clear" w:color="auto" w:fill="FFFFFF"/>
        </w:rPr>
        <w:t>ă</w:t>
      </w:r>
      <w:r w:rsidRPr="004F443B">
        <w:rPr>
          <w:rFonts w:ascii="Arial" w:hAnsi="Arial" w:cs="Arial"/>
          <w:sz w:val="24"/>
          <w:szCs w:val="24"/>
          <w:shd w:val="clear" w:color="auto" w:fill="FFFFFF"/>
        </w:rPr>
        <w:t xml:space="preserve"> a </w:t>
      </w:r>
      <w:r w:rsidR="0035153B" w:rsidRPr="004F443B">
        <w:rPr>
          <w:rFonts w:ascii="Arial" w:hAnsi="Arial" w:cs="Arial"/>
          <w:sz w:val="24"/>
          <w:szCs w:val="24"/>
          <w:shd w:val="clear" w:color="auto" w:fill="FFFFFF"/>
        </w:rPr>
        <w:t>documentației minime</w:t>
      </w:r>
      <w:r w:rsidR="00FB033F" w:rsidRPr="004F443B">
        <w:rPr>
          <w:rFonts w:ascii="Arial" w:hAnsi="Arial" w:cs="Arial"/>
          <w:sz w:val="24"/>
          <w:szCs w:val="24"/>
          <w:shd w:val="clear" w:color="auto" w:fill="FFFFFF"/>
        </w:rPr>
        <w:t xml:space="preserve"> obligatorii prevăzută de legislația în vigoare</w:t>
      </w:r>
      <w:r w:rsidR="0035153B" w:rsidRPr="004F443B">
        <w:rPr>
          <w:rFonts w:ascii="Arial" w:hAnsi="Arial" w:cs="Arial"/>
          <w:sz w:val="24"/>
          <w:szCs w:val="24"/>
          <w:shd w:val="clear" w:color="auto" w:fill="FFFFFF"/>
        </w:rPr>
        <w:t>,</w:t>
      </w:r>
      <w:r w:rsidR="003905A3" w:rsidRPr="004F443B">
        <w:rPr>
          <w:rFonts w:ascii="Arial" w:hAnsi="Arial" w:cs="Arial"/>
          <w:sz w:val="24"/>
          <w:szCs w:val="24"/>
          <w:shd w:val="clear" w:color="auto" w:fill="FFFFFF"/>
        </w:rPr>
        <w:t xml:space="preserve"> aferentă desfăşurării activităţii unităţii de transfuzie sanguine</w:t>
      </w:r>
      <w:r w:rsidR="0035153B" w:rsidRPr="004F443B">
        <w:rPr>
          <w:rFonts w:ascii="Arial" w:hAnsi="Arial" w:cs="Arial"/>
          <w:sz w:val="24"/>
          <w:szCs w:val="24"/>
          <w:shd w:val="clear" w:color="auto" w:fill="FFFFFF"/>
        </w:rPr>
        <w:t xml:space="preserve"> din spital</w:t>
      </w:r>
      <w:r w:rsidR="003905A3" w:rsidRPr="004F443B">
        <w:rPr>
          <w:rFonts w:ascii="Arial" w:hAnsi="Arial" w:cs="Arial"/>
          <w:sz w:val="24"/>
          <w:szCs w:val="24"/>
          <w:bdr w:val="none" w:sz="0" w:space="0" w:color="auto" w:frame="1"/>
        </w:rPr>
        <w:t>”</w:t>
      </w:r>
      <w:r w:rsidR="0062556C" w:rsidRPr="004F443B">
        <w:rPr>
          <w:rFonts w:ascii="Arial" w:hAnsi="Arial" w:cs="Arial"/>
          <w:sz w:val="24"/>
          <w:szCs w:val="24"/>
          <w:bdr w:val="none" w:sz="0" w:space="0" w:color="auto" w:frame="1"/>
        </w:rPr>
        <w:t>.</w:t>
      </w:r>
    </w:p>
    <w:p w14:paraId="35EBDF54" w14:textId="77777777" w:rsidR="003905A3" w:rsidRPr="00A51E4A" w:rsidRDefault="003905A3" w:rsidP="00BF32D4">
      <w:pPr>
        <w:pStyle w:val="NoSpacing"/>
        <w:ind w:left="270" w:hanging="270"/>
        <w:rPr>
          <w:rFonts w:ascii="Arial" w:hAnsi="Arial" w:cs="Arial"/>
          <w:color w:val="FF0000"/>
          <w:sz w:val="24"/>
          <w:szCs w:val="24"/>
          <w:bdr w:val="none" w:sz="0" w:space="0" w:color="auto" w:frame="1"/>
        </w:rPr>
      </w:pPr>
    </w:p>
    <w:p w14:paraId="34E36EB6" w14:textId="77777777" w:rsidR="00025CDC" w:rsidRPr="00A21E64" w:rsidRDefault="00025CDC" w:rsidP="00025CDC">
      <w:pPr>
        <w:pStyle w:val="NoSpacing"/>
        <w:jc w:val="both"/>
        <w:rPr>
          <w:rStyle w:val="rvts2"/>
          <w:rFonts w:ascii="Arial" w:hAnsi="Arial" w:cs="Arial"/>
          <w:bCs/>
          <w:sz w:val="24"/>
          <w:szCs w:val="24"/>
          <w:bdr w:val="none" w:sz="0" w:space="0" w:color="auto" w:frame="1"/>
        </w:rPr>
      </w:pPr>
      <w:r>
        <w:rPr>
          <w:rFonts w:eastAsia="Times New Roman"/>
          <w:bdr w:val="none" w:sz="0" w:space="0" w:color="auto" w:frame="1"/>
          <w:lang w:val="ro-RO"/>
        </w:rPr>
        <w:t xml:space="preserve">            </w:t>
      </w:r>
      <w:r w:rsidR="003372F0">
        <w:rPr>
          <w:rFonts w:ascii="Arial" w:hAnsi="Arial" w:cs="Arial"/>
          <w:b/>
          <w:sz w:val="24"/>
          <w:szCs w:val="24"/>
        </w:rPr>
        <w:t>19</w:t>
      </w:r>
      <w:r w:rsidR="003905A3" w:rsidRPr="00025CDC">
        <w:rPr>
          <w:rFonts w:ascii="Arial" w:hAnsi="Arial" w:cs="Arial"/>
          <w:b/>
          <w:sz w:val="24"/>
          <w:szCs w:val="24"/>
        </w:rPr>
        <w:t>.</w:t>
      </w:r>
      <w:r w:rsidR="003905A3" w:rsidRPr="003905A3">
        <w:rPr>
          <w:rFonts w:eastAsia="Times New Roman"/>
          <w:bdr w:val="none" w:sz="0" w:space="0" w:color="auto" w:frame="1"/>
          <w:lang w:val="ro-RO"/>
        </w:rPr>
        <w:t xml:space="preserve"> </w:t>
      </w:r>
      <w:r w:rsidR="003905A3" w:rsidRPr="00A21E64">
        <w:rPr>
          <w:rStyle w:val="rvts2"/>
          <w:rFonts w:ascii="Arial" w:hAnsi="Arial" w:cs="Arial"/>
          <w:bCs/>
          <w:sz w:val="24"/>
          <w:szCs w:val="24"/>
          <w:bdr w:val="none" w:sz="0" w:space="0" w:color="auto" w:frame="1"/>
        </w:rPr>
        <w:t>După</w:t>
      </w:r>
      <w:r w:rsidR="003905A3" w:rsidRPr="00A21E64">
        <w:rPr>
          <w:rStyle w:val="rvts2"/>
          <w:rFonts w:ascii="Arial" w:hAnsi="Arial" w:cs="Arial"/>
          <w:b/>
          <w:bCs/>
          <w:sz w:val="24"/>
          <w:szCs w:val="24"/>
          <w:bdr w:val="none" w:sz="0" w:space="0" w:color="auto" w:frame="1"/>
        </w:rPr>
        <w:t xml:space="preserve"> </w:t>
      </w:r>
      <w:r w:rsidR="009E52BD">
        <w:rPr>
          <w:rStyle w:val="rvts2"/>
          <w:rFonts w:ascii="Arial" w:hAnsi="Arial" w:cs="Arial"/>
          <w:b/>
          <w:bCs/>
          <w:sz w:val="24"/>
          <w:szCs w:val="24"/>
          <w:bdr w:val="none" w:sz="0" w:space="0" w:color="auto" w:frame="1"/>
        </w:rPr>
        <w:t xml:space="preserve">Capitolul VIII </w:t>
      </w:r>
      <w:r w:rsidR="00A84DC1" w:rsidRPr="00A21E64">
        <w:rPr>
          <w:rStyle w:val="rvts2"/>
          <w:rFonts w:ascii="Arial" w:hAnsi="Arial" w:cs="Arial"/>
          <w:b/>
          <w:bCs/>
          <w:sz w:val="24"/>
          <w:szCs w:val="24"/>
          <w:bdr w:val="none" w:sz="0" w:space="0" w:color="auto" w:frame="1"/>
        </w:rPr>
        <w:t>se introduce un nou capitol, Capitolul VIII</w:t>
      </w:r>
      <w:r w:rsidRPr="00A21E64">
        <w:rPr>
          <w:rStyle w:val="rvts2"/>
          <w:rFonts w:ascii="Arial" w:hAnsi="Arial" w:cs="Arial"/>
          <w:b/>
          <w:bCs/>
          <w:sz w:val="24"/>
          <w:szCs w:val="24"/>
          <w:bdr w:val="none" w:sz="0" w:space="0" w:color="auto" w:frame="1"/>
        </w:rPr>
        <w:t>^</w:t>
      </w:r>
      <w:r w:rsidR="00A84DC1" w:rsidRPr="00A21E64">
        <w:rPr>
          <w:rStyle w:val="rvts2"/>
          <w:rFonts w:ascii="Arial" w:hAnsi="Arial" w:cs="Arial"/>
          <w:b/>
          <w:bCs/>
          <w:sz w:val="24"/>
          <w:szCs w:val="24"/>
          <w:bdr w:val="none" w:sz="0" w:space="0" w:color="auto" w:frame="1"/>
        </w:rPr>
        <w:t>1</w:t>
      </w:r>
      <w:r w:rsidRPr="00A21E64">
        <w:rPr>
          <w:rStyle w:val="rvts2"/>
          <w:rFonts w:ascii="Arial" w:hAnsi="Arial" w:cs="Arial"/>
          <w:bCs/>
          <w:sz w:val="24"/>
          <w:szCs w:val="24"/>
          <w:bdr w:val="none" w:sz="0" w:space="0" w:color="auto" w:frame="1"/>
        </w:rPr>
        <w:t>,</w:t>
      </w:r>
      <w:r w:rsidR="0067271F">
        <w:rPr>
          <w:rStyle w:val="rvts2"/>
          <w:rFonts w:ascii="Arial" w:hAnsi="Arial" w:cs="Arial"/>
          <w:bCs/>
          <w:sz w:val="24"/>
          <w:szCs w:val="24"/>
          <w:bdr w:val="none" w:sz="0" w:space="0" w:color="auto" w:frame="1"/>
          <w:vertAlign w:val="superscript"/>
        </w:rPr>
        <w:t xml:space="preserve"> </w:t>
      </w:r>
      <w:r w:rsidR="003372F0">
        <w:rPr>
          <w:rStyle w:val="rvts2"/>
          <w:rFonts w:ascii="Arial" w:hAnsi="Arial" w:cs="Arial"/>
          <w:bCs/>
          <w:sz w:val="24"/>
          <w:szCs w:val="24"/>
          <w:bdr w:val="none" w:sz="0" w:space="0" w:color="auto" w:frame="1"/>
        </w:rPr>
        <w:t>cu</w:t>
      </w:r>
      <w:r w:rsidR="00F102AB" w:rsidRPr="00A21E64">
        <w:rPr>
          <w:rStyle w:val="rvts2"/>
          <w:rFonts w:ascii="Arial" w:hAnsi="Arial" w:cs="Arial"/>
          <w:bCs/>
          <w:sz w:val="24"/>
          <w:szCs w:val="24"/>
          <w:bdr w:val="none" w:sz="0" w:space="0" w:color="auto" w:frame="1"/>
        </w:rPr>
        <w:t xml:space="preserve"> următorul cuprins:</w:t>
      </w:r>
    </w:p>
    <w:p w14:paraId="141B03C0" w14:textId="77777777" w:rsidR="00025CDC" w:rsidRDefault="00025CDC" w:rsidP="00025CDC">
      <w:pPr>
        <w:pStyle w:val="NoSpacing"/>
        <w:jc w:val="both"/>
        <w:rPr>
          <w:rStyle w:val="rvts2"/>
          <w:rFonts w:ascii="Arial" w:hAnsi="Arial" w:cs="Arial"/>
          <w:b/>
          <w:bCs/>
          <w:color w:val="FF0000"/>
          <w:sz w:val="24"/>
          <w:szCs w:val="24"/>
          <w:bdr w:val="none" w:sz="0" w:space="0" w:color="auto" w:frame="1"/>
        </w:rPr>
      </w:pPr>
    </w:p>
    <w:p w14:paraId="6B6BA919" w14:textId="77777777" w:rsidR="003905A3" w:rsidRPr="003905A3" w:rsidRDefault="003905A3" w:rsidP="00323184">
      <w:pPr>
        <w:pStyle w:val="rvps1"/>
        <w:shd w:val="clear" w:color="auto" w:fill="FFFFFF"/>
        <w:spacing w:before="0" w:beforeAutospacing="0" w:after="0" w:afterAutospacing="0"/>
        <w:jc w:val="both"/>
        <w:rPr>
          <w:rFonts w:ascii="Arial" w:hAnsi="Arial" w:cs="Arial"/>
          <w:b/>
          <w:bCs/>
          <w:color w:val="000000"/>
          <w:bdr w:val="none" w:sz="0" w:space="0" w:color="auto" w:frame="1"/>
        </w:rPr>
      </w:pPr>
      <w:r w:rsidRPr="003905A3">
        <w:rPr>
          <w:rStyle w:val="rvts2"/>
          <w:rFonts w:ascii="Arial" w:hAnsi="Arial" w:cs="Arial"/>
          <w:b/>
          <w:bCs/>
          <w:color w:val="000000"/>
          <w:bdr w:val="none" w:sz="0" w:space="0" w:color="auto" w:frame="1"/>
        </w:rPr>
        <w:t xml:space="preserve">"CAPITOLUL </w:t>
      </w:r>
      <w:r w:rsidR="00025CDC" w:rsidRPr="00323184">
        <w:rPr>
          <w:rStyle w:val="rvts2"/>
          <w:rFonts w:ascii="Arial" w:hAnsi="Arial" w:cs="Arial"/>
          <w:b/>
          <w:bCs/>
          <w:bdr w:val="none" w:sz="0" w:space="0" w:color="auto" w:frame="1"/>
        </w:rPr>
        <w:t>VIII^1</w:t>
      </w:r>
      <w:r w:rsidR="00025CDC" w:rsidRPr="00323184">
        <w:rPr>
          <w:rStyle w:val="rvts2"/>
          <w:rFonts w:ascii="Arial" w:hAnsi="Arial" w:cs="Arial"/>
          <w:bCs/>
          <w:bdr w:val="none" w:sz="0" w:space="0" w:color="auto" w:frame="1"/>
        </w:rPr>
        <w:t>,</w:t>
      </w:r>
      <w:r w:rsidR="00025CDC" w:rsidRPr="00323184">
        <w:rPr>
          <w:rStyle w:val="rvts2"/>
          <w:rFonts w:ascii="Arial" w:hAnsi="Arial" w:cs="Arial"/>
          <w:bCs/>
          <w:bdr w:val="none" w:sz="0" w:space="0" w:color="auto" w:frame="1"/>
          <w:vertAlign w:val="superscript"/>
        </w:rPr>
        <w:t xml:space="preserve">  </w:t>
      </w:r>
      <w:r w:rsidRPr="003905A3">
        <w:rPr>
          <w:rStyle w:val="rvts6"/>
          <w:rFonts w:ascii="Arial" w:hAnsi="Arial" w:cs="Arial"/>
          <w:b/>
          <w:bCs/>
          <w:color w:val="000000"/>
          <w:bdr w:val="none" w:sz="0" w:space="0" w:color="auto" w:frame="1"/>
        </w:rPr>
        <w:t xml:space="preserve">Contravenții la Normele </w:t>
      </w:r>
      <w:r w:rsidRPr="003905A3">
        <w:rPr>
          <w:rFonts w:ascii="Arial" w:hAnsi="Arial" w:cs="Arial"/>
          <w:b/>
          <w:bCs/>
          <w:color w:val="000000"/>
          <w:shd w:val="clear" w:color="auto" w:fill="FFFFFF"/>
        </w:rPr>
        <w:t xml:space="preserve">privind utilizatorii şi responsabilităţile furnizorilor de servicii medicale implicaţi în procesul de vaccinare </w:t>
      </w:r>
    </w:p>
    <w:p w14:paraId="1C4327CF" w14:textId="77777777" w:rsidR="003905A3" w:rsidRPr="003905A3" w:rsidRDefault="003905A3" w:rsidP="003905A3">
      <w:pPr>
        <w:pStyle w:val="rvps1"/>
        <w:shd w:val="clear" w:color="auto" w:fill="FFFFFF"/>
        <w:spacing w:before="0" w:beforeAutospacing="0" w:after="0" w:afterAutospacing="0"/>
        <w:jc w:val="center"/>
        <w:rPr>
          <w:rFonts w:ascii="Arial" w:hAnsi="Arial" w:cs="Arial"/>
          <w:color w:val="000000"/>
        </w:rPr>
      </w:pPr>
    </w:p>
    <w:p w14:paraId="575AF043" w14:textId="77777777" w:rsidR="003905A3" w:rsidRDefault="003905A3" w:rsidP="003905A3">
      <w:pPr>
        <w:shd w:val="clear" w:color="auto" w:fill="FFFFFF"/>
        <w:spacing w:after="0" w:line="240" w:lineRule="auto"/>
        <w:jc w:val="both"/>
        <w:rPr>
          <w:rStyle w:val="rvts3"/>
          <w:rFonts w:ascii="Arial" w:hAnsi="Arial" w:cs="Arial"/>
          <w:color w:val="000000"/>
          <w:sz w:val="24"/>
          <w:szCs w:val="24"/>
          <w:bdr w:val="none" w:sz="0" w:space="0" w:color="auto" w:frame="1"/>
        </w:rPr>
      </w:pPr>
      <w:r w:rsidRPr="00280D58">
        <w:rPr>
          <w:rStyle w:val="rvts3"/>
          <w:rFonts w:ascii="Arial" w:hAnsi="Arial" w:cs="Arial"/>
          <w:b/>
          <w:color w:val="000000"/>
          <w:sz w:val="24"/>
          <w:szCs w:val="24"/>
          <w:bdr w:val="none" w:sz="0" w:space="0" w:color="auto" w:frame="1"/>
        </w:rPr>
        <w:t>Art</w:t>
      </w:r>
      <w:r w:rsidRPr="003905A3">
        <w:rPr>
          <w:rStyle w:val="rvts3"/>
          <w:rFonts w:ascii="Arial" w:hAnsi="Arial" w:cs="Arial"/>
          <w:color w:val="000000"/>
          <w:sz w:val="24"/>
          <w:szCs w:val="24"/>
          <w:bdr w:val="none" w:sz="0" w:space="0" w:color="auto" w:frame="1"/>
        </w:rPr>
        <w:t>.</w:t>
      </w:r>
      <w:r w:rsidRPr="003905A3">
        <w:rPr>
          <w:rStyle w:val="rvts2"/>
          <w:rFonts w:ascii="Arial" w:hAnsi="Arial" w:cs="Arial"/>
          <w:b/>
          <w:bCs/>
          <w:color w:val="000000"/>
          <w:sz w:val="24"/>
          <w:szCs w:val="24"/>
          <w:bdr w:val="none" w:sz="0" w:space="0" w:color="auto" w:frame="1"/>
        </w:rPr>
        <w:t xml:space="preserve"> 35^3 </w:t>
      </w:r>
      <w:r w:rsidRPr="003905A3">
        <w:rPr>
          <w:rStyle w:val="rvts3"/>
          <w:rFonts w:ascii="Arial" w:hAnsi="Arial" w:cs="Arial"/>
          <w:color w:val="000000"/>
          <w:sz w:val="24"/>
          <w:szCs w:val="24"/>
          <w:bdr w:val="none" w:sz="0" w:space="0" w:color="auto" w:frame="1"/>
        </w:rPr>
        <w:t xml:space="preserve"> Constituie contravenţie şi se sancţionează cu amendă de la 500 lei la 1.000 lei pentru persoanele fizice, respectiv cu amendă de la 2</w:t>
      </w:r>
      <w:r w:rsidR="00E05096">
        <w:rPr>
          <w:rStyle w:val="rvts3"/>
          <w:rFonts w:ascii="Arial" w:hAnsi="Arial" w:cs="Arial"/>
          <w:color w:val="000000"/>
          <w:sz w:val="24"/>
          <w:szCs w:val="24"/>
          <w:bdr w:val="none" w:sz="0" w:space="0" w:color="auto" w:frame="1"/>
        </w:rPr>
        <w:t>.</w:t>
      </w:r>
      <w:r w:rsidRPr="003905A3">
        <w:rPr>
          <w:rStyle w:val="rvts3"/>
          <w:rFonts w:ascii="Arial" w:hAnsi="Arial" w:cs="Arial"/>
          <w:color w:val="000000"/>
          <w:sz w:val="24"/>
          <w:szCs w:val="24"/>
          <w:bdr w:val="none" w:sz="0" w:space="0" w:color="auto" w:frame="1"/>
        </w:rPr>
        <w:t>500 lei la 5.000 lei pentru persoane</w:t>
      </w:r>
      <w:r w:rsidR="00095BE4">
        <w:rPr>
          <w:rStyle w:val="rvts3"/>
          <w:rFonts w:ascii="Arial" w:hAnsi="Arial" w:cs="Arial"/>
          <w:color w:val="000000"/>
          <w:sz w:val="24"/>
          <w:szCs w:val="24"/>
          <w:bdr w:val="none" w:sz="0" w:space="0" w:color="auto" w:frame="1"/>
        </w:rPr>
        <w:t>le juridice următoarele fapte:</w:t>
      </w:r>
    </w:p>
    <w:p w14:paraId="56C01FCB" w14:textId="77777777" w:rsidR="00E05096" w:rsidRPr="003905A3" w:rsidRDefault="00E05096" w:rsidP="003905A3">
      <w:pPr>
        <w:shd w:val="clear" w:color="auto" w:fill="FFFFFF"/>
        <w:spacing w:after="0" w:line="240" w:lineRule="auto"/>
        <w:jc w:val="both"/>
        <w:rPr>
          <w:rStyle w:val="rvts3"/>
          <w:rFonts w:ascii="Arial" w:hAnsi="Arial" w:cs="Arial"/>
          <w:color w:val="000000"/>
          <w:sz w:val="24"/>
          <w:szCs w:val="24"/>
          <w:bdr w:val="none" w:sz="0" w:space="0" w:color="auto" w:frame="1"/>
        </w:rPr>
      </w:pPr>
    </w:p>
    <w:p w14:paraId="23908657" w14:textId="77777777" w:rsidR="009731EA" w:rsidRPr="009731EA" w:rsidRDefault="00095BE4" w:rsidP="009731EA">
      <w:pPr>
        <w:pStyle w:val="NoSpacing"/>
        <w:numPr>
          <w:ilvl w:val="0"/>
          <w:numId w:val="12"/>
        </w:numPr>
        <w:ind w:left="0" w:firstLine="0"/>
        <w:jc w:val="both"/>
        <w:rPr>
          <w:rStyle w:val="rvts3"/>
          <w:sz w:val="24"/>
          <w:szCs w:val="24"/>
          <w:bdr w:val="none" w:sz="0" w:space="0" w:color="auto" w:frame="1"/>
          <w:lang w:val="ro-RO"/>
        </w:rPr>
      </w:pPr>
      <w:r w:rsidRPr="00CB51C4">
        <w:rPr>
          <w:rStyle w:val="rvts3"/>
          <w:rFonts w:ascii="Arial" w:hAnsi="Arial" w:cs="Arial"/>
          <w:sz w:val="24"/>
          <w:szCs w:val="24"/>
          <w:bdr w:val="none" w:sz="0" w:space="0" w:color="auto" w:frame="1"/>
        </w:rPr>
        <w:t>n</w:t>
      </w:r>
      <w:r w:rsidR="003905A3" w:rsidRPr="00CB51C4">
        <w:rPr>
          <w:rStyle w:val="rvts3"/>
          <w:rFonts w:ascii="Arial" w:hAnsi="Arial" w:cs="Arial"/>
          <w:sz w:val="24"/>
          <w:szCs w:val="24"/>
          <w:bdr w:val="none" w:sz="0" w:space="0" w:color="auto" w:frame="1"/>
        </w:rPr>
        <w:t>edesemnarea unei  persoane responsabile cu introducerea datelor în RENV și a unui înlocuitor, de către conducătorul maternității</w:t>
      </w:r>
      <w:r w:rsidRPr="00CB51C4">
        <w:rPr>
          <w:rStyle w:val="rvts3"/>
          <w:rFonts w:ascii="Arial" w:hAnsi="Arial" w:cs="Arial"/>
          <w:sz w:val="24"/>
          <w:szCs w:val="24"/>
          <w:bdr w:val="none" w:sz="0" w:space="0" w:color="auto" w:frame="1"/>
        </w:rPr>
        <w:t>;</w:t>
      </w:r>
      <w:r w:rsidR="003905A3" w:rsidRPr="00CB51C4">
        <w:rPr>
          <w:rStyle w:val="rvts3"/>
          <w:rFonts w:ascii="Arial" w:hAnsi="Arial" w:cs="Arial"/>
          <w:sz w:val="24"/>
          <w:szCs w:val="24"/>
          <w:bdr w:val="none" w:sz="0" w:space="0" w:color="auto" w:frame="1"/>
        </w:rPr>
        <w:t xml:space="preserve"> </w:t>
      </w:r>
    </w:p>
    <w:p w14:paraId="7A7E780A" w14:textId="77777777" w:rsidR="00E05096" w:rsidRPr="00816A3E" w:rsidRDefault="003905A3" w:rsidP="009731EA">
      <w:pPr>
        <w:pStyle w:val="NoSpacing"/>
        <w:jc w:val="both"/>
        <w:rPr>
          <w:sz w:val="24"/>
          <w:szCs w:val="24"/>
          <w:bdr w:val="none" w:sz="0" w:space="0" w:color="auto" w:frame="1"/>
          <w:lang w:val="ro-RO"/>
        </w:rPr>
      </w:pPr>
      <w:r w:rsidRPr="00CB51C4">
        <w:rPr>
          <w:rStyle w:val="rvts3"/>
          <w:rFonts w:ascii="Arial" w:hAnsi="Arial" w:cs="Arial"/>
          <w:sz w:val="24"/>
          <w:szCs w:val="24"/>
          <w:bdr w:val="none" w:sz="0" w:space="0" w:color="auto" w:frame="1"/>
        </w:rPr>
        <w:t xml:space="preserve"> </w:t>
      </w:r>
    </w:p>
    <w:p w14:paraId="60D01FED" w14:textId="77777777" w:rsidR="00E05096" w:rsidRPr="009731EA" w:rsidRDefault="00095BE4" w:rsidP="009731EA">
      <w:pPr>
        <w:pStyle w:val="NoSpacing"/>
        <w:numPr>
          <w:ilvl w:val="0"/>
          <w:numId w:val="12"/>
        </w:numPr>
        <w:ind w:left="0" w:firstLine="0"/>
        <w:jc w:val="both"/>
        <w:rPr>
          <w:rStyle w:val="rvts3"/>
          <w:rFonts w:ascii="Arial" w:eastAsia="Times New Roman" w:hAnsi="Arial" w:cs="Arial"/>
          <w:sz w:val="24"/>
          <w:szCs w:val="24"/>
          <w:bdr w:val="none" w:sz="0" w:space="0" w:color="auto" w:frame="1"/>
          <w:lang w:val="ro-RO"/>
        </w:rPr>
      </w:pPr>
      <w:r w:rsidRPr="00CB51C4">
        <w:rPr>
          <w:rStyle w:val="rvts3"/>
          <w:rFonts w:ascii="Arial" w:hAnsi="Arial" w:cs="Arial"/>
          <w:color w:val="000000"/>
          <w:sz w:val="24"/>
          <w:szCs w:val="24"/>
          <w:bdr w:val="none" w:sz="0" w:space="0" w:color="auto" w:frame="1"/>
        </w:rPr>
        <w:t>n</w:t>
      </w:r>
      <w:r w:rsidR="003905A3" w:rsidRPr="00CB51C4">
        <w:rPr>
          <w:rStyle w:val="rvts3"/>
          <w:rFonts w:ascii="Arial" w:hAnsi="Arial" w:cs="Arial"/>
          <w:color w:val="000000"/>
          <w:sz w:val="24"/>
          <w:szCs w:val="24"/>
          <w:bdr w:val="none" w:sz="0" w:space="0" w:color="auto" w:frame="1"/>
        </w:rPr>
        <w:t xml:space="preserve">eeliberarea fişei copilului, la externarea din maternitate, nefurnizarea codului unic de identificare pe fişa printată din RENV, neînscrierea </w:t>
      </w:r>
      <w:r w:rsidR="000F508D" w:rsidRPr="002E3E41">
        <w:rPr>
          <w:rStyle w:val="rvts3"/>
          <w:rFonts w:ascii="Arial" w:hAnsi="Arial" w:cs="Arial"/>
          <w:b/>
          <w:i/>
          <w:color w:val="000000"/>
          <w:sz w:val="24"/>
          <w:szCs w:val="24"/>
          <w:bdr w:val="none" w:sz="0" w:space="0" w:color="auto" w:frame="1"/>
        </w:rPr>
        <w:t>CUI</w:t>
      </w:r>
      <w:r w:rsidR="000F508D">
        <w:rPr>
          <w:rStyle w:val="rvts3"/>
          <w:rFonts w:ascii="Arial" w:hAnsi="Arial" w:cs="Arial"/>
          <w:color w:val="000000"/>
          <w:sz w:val="24"/>
          <w:szCs w:val="24"/>
          <w:bdr w:val="none" w:sz="0" w:space="0" w:color="auto" w:frame="1"/>
        </w:rPr>
        <w:t>-ului</w:t>
      </w:r>
      <w:r w:rsidR="003905A3" w:rsidRPr="00CB51C4">
        <w:rPr>
          <w:rStyle w:val="rvts3"/>
          <w:rFonts w:ascii="Arial" w:hAnsi="Arial" w:cs="Arial"/>
          <w:color w:val="000000"/>
          <w:sz w:val="24"/>
          <w:szCs w:val="24"/>
          <w:bdr w:val="none" w:sz="0" w:space="0" w:color="auto" w:frame="1"/>
        </w:rPr>
        <w:t xml:space="preserve"> în carnetul</w:t>
      </w:r>
      <w:r w:rsidR="00E05096">
        <w:rPr>
          <w:rStyle w:val="rvts3"/>
          <w:rFonts w:ascii="Arial" w:hAnsi="Arial" w:cs="Arial"/>
          <w:color w:val="000000"/>
          <w:sz w:val="24"/>
          <w:szCs w:val="24"/>
          <w:bdr w:val="none" w:sz="0" w:space="0" w:color="auto" w:frame="1"/>
        </w:rPr>
        <w:t xml:space="preserve"> de vaccinări al nou-născutului</w:t>
      </w:r>
      <w:r w:rsidR="003905A3" w:rsidRPr="00CB51C4">
        <w:rPr>
          <w:rStyle w:val="rvts3"/>
          <w:rFonts w:ascii="Arial" w:hAnsi="Arial" w:cs="Arial"/>
          <w:color w:val="000000"/>
          <w:sz w:val="24"/>
          <w:szCs w:val="24"/>
          <w:bdr w:val="none" w:sz="0" w:space="0" w:color="auto" w:frame="1"/>
        </w:rPr>
        <w:t xml:space="preserve"> și neinformarea părintelui/ reprezentantului legal despre obligativitatea prezentării acestei </w:t>
      </w:r>
      <w:r w:rsidRPr="00CB51C4">
        <w:rPr>
          <w:rStyle w:val="rvts3"/>
          <w:rFonts w:ascii="Arial" w:hAnsi="Arial" w:cs="Arial"/>
          <w:color w:val="000000"/>
          <w:sz w:val="24"/>
          <w:szCs w:val="24"/>
          <w:bdr w:val="none" w:sz="0" w:space="0" w:color="auto" w:frame="1"/>
        </w:rPr>
        <w:t>informaţii medicului vaccinator</w:t>
      </w:r>
      <w:r w:rsidR="007905DC" w:rsidRPr="00CB51C4">
        <w:rPr>
          <w:rStyle w:val="rvts3"/>
          <w:rFonts w:ascii="Arial" w:hAnsi="Arial" w:cs="Arial"/>
          <w:color w:val="000000"/>
          <w:sz w:val="24"/>
          <w:szCs w:val="24"/>
          <w:bdr w:val="none" w:sz="0" w:space="0" w:color="auto" w:frame="1"/>
        </w:rPr>
        <w:t>;</w:t>
      </w:r>
    </w:p>
    <w:p w14:paraId="2B65B086" w14:textId="77777777" w:rsidR="009731EA" w:rsidRPr="00816A3E" w:rsidRDefault="009731EA" w:rsidP="009731EA">
      <w:pPr>
        <w:pStyle w:val="NoSpacing"/>
        <w:jc w:val="both"/>
        <w:rPr>
          <w:rFonts w:ascii="Arial" w:eastAsia="Times New Roman" w:hAnsi="Arial" w:cs="Arial"/>
          <w:sz w:val="24"/>
          <w:szCs w:val="24"/>
          <w:bdr w:val="none" w:sz="0" w:space="0" w:color="auto" w:frame="1"/>
          <w:lang w:val="ro-RO"/>
        </w:rPr>
      </w:pPr>
    </w:p>
    <w:p w14:paraId="7731CDF5" w14:textId="77777777" w:rsidR="00BE21E7" w:rsidRPr="00C55E87" w:rsidRDefault="00BE21E7" w:rsidP="00C55E87">
      <w:pPr>
        <w:pStyle w:val="NoSpacing"/>
        <w:numPr>
          <w:ilvl w:val="0"/>
          <w:numId w:val="12"/>
        </w:numPr>
        <w:ind w:left="0" w:firstLine="0"/>
        <w:jc w:val="both"/>
        <w:rPr>
          <w:rStyle w:val="rvts3"/>
          <w:rFonts w:ascii="Arial" w:eastAsia="Times New Roman" w:hAnsi="Arial" w:cs="Arial"/>
          <w:sz w:val="24"/>
          <w:szCs w:val="24"/>
          <w:bdr w:val="none" w:sz="0" w:space="0" w:color="auto" w:frame="1"/>
          <w:lang w:val="ro-RO"/>
        </w:rPr>
      </w:pPr>
      <w:r>
        <w:rPr>
          <w:rStyle w:val="rvts3"/>
          <w:rFonts w:ascii="Arial" w:hAnsi="Arial" w:cs="Arial"/>
          <w:color w:val="000000"/>
          <w:sz w:val="24"/>
          <w:szCs w:val="24"/>
          <w:bdr w:val="none" w:sz="0" w:space="0" w:color="auto" w:frame="1"/>
        </w:rPr>
        <w:t xml:space="preserve">nerespectarea legislației în vigoare privind responsabilitățile maternităților de a asigura </w:t>
      </w:r>
      <w:r w:rsidR="003905A3" w:rsidRPr="00CB51C4">
        <w:rPr>
          <w:rStyle w:val="rvts3"/>
          <w:rFonts w:ascii="Arial" w:hAnsi="Arial" w:cs="Arial"/>
          <w:color w:val="000000"/>
          <w:sz w:val="24"/>
          <w:szCs w:val="24"/>
          <w:bdr w:val="none" w:sz="0" w:space="0" w:color="auto" w:frame="1"/>
        </w:rPr>
        <w:t>particip</w:t>
      </w:r>
      <w:r>
        <w:rPr>
          <w:rStyle w:val="rvts3"/>
          <w:rFonts w:ascii="Arial" w:hAnsi="Arial" w:cs="Arial"/>
          <w:color w:val="000000"/>
          <w:sz w:val="24"/>
          <w:szCs w:val="24"/>
          <w:bdr w:val="none" w:sz="0" w:space="0" w:color="auto" w:frame="1"/>
        </w:rPr>
        <w:t>area</w:t>
      </w:r>
      <w:r w:rsidR="003905A3" w:rsidRPr="00CB51C4">
        <w:rPr>
          <w:rStyle w:val="rvts3"/>
          <w:rFonts w:ascii="Arial" w:hAnsi="Arial" w:cs="Arial"/>
          <w:color w:val="000000"/>
          <w:sz w:val="24"/>
          <w:szCs w:val="24"/>
          <w:bdr w:val="none" w:sz="0" w:space="0" w:color="auto" w:frame="1"/>
        </w:rPr>
        <w:t xml:space="preserve"> personalului vaccinator la sesiunile de instruire organizate de DSP în domeniul implementării RENV şi/sau al vaccinologiei</w:t>
      </w:r>
      <w:r w:rsidR="007905DC" w:rsidRPr="00CB51C4">
        <w:rPr>
          <w:rStyle w:val="rvts3"/>
          <w:rFonts w:ascii="Arial" w:hAnsi="Arial" w:cs="Arial"/>
          <w:color w:val="000000"/>
          <w:sz w:val="24"/>
          <w:szCs w:val="24"/>
          <w:bdr w:val="none" w:sz="0" w:space="0" w:color="auto" w:frame="1"/>
        </w:rPr>
        <w:t>;</w:t>
      </w:r>
    </w:p>
    <w:p w14:paraId="4CB72292" w14:textId="77777777" w:rsidR="00BE21E7" w:rsidRPr="0008538F" w:rsidRDefault="002875D5" w:rsidP="00827187">
      <w:pPr>
        <w:pStyle w:val="NoSpacing"/>
        <w:numPr>
          <w:ilvl w:val="0"/>
          <w:numId w:val="12"/>
        </w:numPr>
        <w:ind w:left="0" w:firstLine="0"/>
        <w:jc w:val="both"/>
        <w:rPr>
          <w:rStyle w:val="rvts3"/>
          <w:rFonts w:ascii="Arial" w:eastAsia="Times New Roman" w:hAnsi="Arial" w:cs="Arial"/>
          <w:sz w:val="24"/>
          <w:szCs w:val="24"/>
          <w:bdr w:val="none" w:sz="0" w:space="0" w:color="auto" w:frame="1"/>
          <w:lang w:val="ro-RO"/>
        </w:rPr>
      </w:pPr>
      <w:r w:rsidRPr="0008538F">
        <w:rPr>
          <w:rStyle w:val="rvts3"/>
          <w:rFonts w:ascii="Arial" w:hAnsi="Arial" w:cs="Arial"/>
          <w:sz w:val="24"/>
          <w:szCs w:val="24"/>
          <w:bdr w:val="none" w:sz="0" w:space="0" w:color="auto" w:frame="1"/>
        </w:rPr>
        <w:lastRenderedPageBreak/>
        <w:t xml:space="preserve">nerespectarea legislației în vigoare privind </w:t>
      </w:r>
      <w:r w:rsidR="00BE21E7" w:rsidRPr="0008538F">
        <w:rPr>
          <w:rStyle w:val="rvts3"/>
          <w:rFonts w:ascii="Arial" w:hAnsi="Arial" w:cs="Arial"/>
          <w:sz w:val="24"/>
          <w:szCs w:val="24"/>
          <w:bdr w:val="none" w:sz="0" w:space="0" w:color="auto" w:frame="1"/>
        </w:rPr>
        <w:t xml:space="preserve">participarea </w:t>
      </w:r>
      <w:r w:rsidRPr="0008538F">
        <w:rPr>
          <w:rStyle w:val="rvts3"/>
          <w:rFonts w:ascii="Arial" w:hAnsi="Arial" w:cs="Arial"/>
          <w:sz w:val="24"/>
          <w:szCs w:val="24"/>
          <w:bdr w:val="none" w:sz="0" w:space="0" w:color="auto" w:frame="1"/>
        </w:rPr>
        <w:t>persoanelor desemnate</w:t>
      </w:r>
      <w:r w:rsidR="00BE21E7" w:rsidRPr="0008538F">
        <w:rPr>
          <w:rStyle w:val="rvts3"/>
          <w:rFonts w:ascii="Arial" w:hAnsi="Arial" w:cs="Arial"/>
          <w:sz w:val="24"/>
          <w:szCs w:val="24"/>
          <w:bdr w:val="none" w:sz="0" w:space="0" w:color="auto" w:frame="1"/>
        </w:rPr>
        <w:t xml:space="preserve">  la sesiunile de instruire organizate de DSP </w:t>
      </w:r>
      <w:r w:rsidR="00F7758B" w:rsidRPr="0008538F">
        <w:rPr>
          <w:rStyle w:val="rvts3"/>
          <w:rFonts w:ascii="Arial" w:hAnsi="Arial" w:cs="Arial"/>
          <w:sz w:val="24"/>
          <w:szCs w:val="24"/>
          <w:bdr w:val="none" w:sz="0" w:space="0" w:color="auto" w:frame="1"/>
        </w:rPr>
        <w:t xml:space="preserve"> și/sau </w:t>
      </w:r>
      <w:r w:rsidRPr="0008538F">
        <w:rPr>
          <w:rStyle w:val="rvts3"/>
          <w:rFonts w:ascii="Arial" w:hAnsi="Arial" w:cs="Arial"/>
          <w:sz w:val="24"/>
          <w:szCs w:val="24"/>
          <w:bdr w:val="none" w:sz="0" w:space="0" w:color="auto" w:frame="1"/>
        </w:rPr>
        <w:t xml:space="preserve">INSP </w:t>
      </w:r>
      <w:r w:rsidR="00BE21E7" w:rsidRPr="0008538F">
        <w:rPr>
          <w:rStyle w:val="rvts3"/>
          <w:rFonts w:ascii="Arial" w:hAnsi="Arial" w:cs="Arial"/>
          <w:sz w:val="24"/>
          <w:szCs w:val="24"/>
          <w:bdr w:val="none" w:sz="0" w:space="0" w:color="auto" w:frame="1"/>
        </w:rPr>
        <w:t>în domeniul implementării RENV şi/sau al vaccinologiei”.</w:t>
      </w:r>
    </w:p>
    <w:p w14:paraId="28B60A8A" w14:textId="77777777" w:rsidR="00ED5CB4" w:rsidRPr="0008538F" w:rsidRDefault="00ED5CB4" w:rsidP="00ED5CB4">
      <w:pPr>
        <w:pStyle w:val="NoSpacing"/>
        <w:jc w:val="both"/>
        <w:rPr>
          <w:rStyle w:val="rvts3"/>
          <w:rFonts w:ascii="Arial" w:eastAsia="Times New Roman" w:hAnsi="Arial" w:cs="Arial"/>
          <w:sz w:val="24"/>
          <w:szCs w:val="24"/>
          <w:bdr w:val="none" w:sz="0" w:space="0" w:color="auto" w:frame="1"/>
          <w:lang w:val="ro-RO"/>
        </w:rPr>
      </w:pPr>
    </w:p>
    <w:p w14:paraId="6ABF1F41" w14:textId="77777777" w:rsidR="00E05096" w:rsidRPr="009731EA" w:rsidRDefault="0008538F" w:rsidP="00E66484">
      <w:pPr>
        <w:pStyle w:val="NoSpacing"/>
        <w:numPr>
          <w:ilvl w:val="0"/>
          <w:numId w:val="12"/>
        </w:numPr>
        <w:ind w:left="0" w:firstLine="0"/>
        <w:jc w:val="both"/>
        <w:rPr>
          <w:rStyle w:val="rvts3"/>
          <w:color w:val="000000"/>
          <w:sz w:val="24"/>
          <w:szCs w:val="24"/>
        </w:rPr>
      </w:pPr>
      <w:r>
        <w:rPr>
          <w:rStyle w:val="rvts3"/>
          <w:rFonts w:ascii="Arial" w:hAnsi="Arial" w:cs="Arial"/>
          <w:color w:val="000000"/>
          <w:sz w:val="24"/>
          <w:szCs w:val="24"/>
          <w:bdr w:val="none" w:sz="0" w:space="0" w:color="auto" w:frame="1"/>
        </w:rPr>
        <w:t xml:space="preserve">nerespectarea legislației în vigoare privind </w:t>
      </w:r>
      <w:r w:rsidR="00C47D6F">
        <w:rPr>
          <w:rStyle w:val="rvts3"/>
          <w:rFonts w:ascii="Arial" w:hAnsi="Arial" w:cs="Arial"/>
          <w:color w:val="000000"/>
          <w:sz w:val="24"/>
          <w:szCs w:val="24"/>
          <w:bdr w:val="none" w:sz="0" w:space="0" w:color="auto" w:frame="1"/>
        </w:rPr>
        <w:t>gestionarea electronică</w:t>
      </w:r>
      <w:r w:rsidR="003905A3" w:rsidRPr="00CB51C4">
        <w:rPr>
          <w:rStyle w:val="rvts3"/>
          <w:rFonts w:ascii="Arial" w:hAnsi="Arial" w:cs="Arial"/>
          <w:color w:val="000000"/>
          <w:sz w:val="24"/>
          <w:szCs w:val="24"/>
          <w:bdr w:val="none" w:sz="0" w:space="0" w:color="auto" w:frame="1"/>
        </w:rPr>
        <w:t xml:space="preserve"> a st</w:t>
      </w:r>
      <w:r w:rsidR="001D6F8F">
        <w:rPr>
          <w:rStyle w:val="rvts3"/>
          <w:rFonts w:ascii="Arial" w:hAnsi="Arial" w:cs="Arial"/>
          <w:color w:val="000000"/>
          <w:sz w:val="24"/>
          <w:szCs w:val="24"/>
          <w:bdr w:val="none" w:sz="0" w:space="0" w:color="auto" w:frame="1"/>
        </w:rPr>
        <w:t>ocurilor de vaccinuri, inclusiv</w:t>
      </w:r>
      <w:r w:rsidR="003905A3" w:rsidRPr="00CB51C4">
        <w:rPr>
          <w:rStyle w:val="rvts3"/>
          <w:rFonts w:ascii="Arial" w:hAnsi="Arial" w:cs="Arial"/>
          <w:color w:val="000000"/>
          <w:sz w:val="24"/>
          <w:szCs w:val="24"/>
          <w:bdr w:val="none" w:sz="0" w:space="0" w:color="auto" w:frame="1"/>
        </w:rPr>
        <w:t xml:space="preserve"> </w:t>
      </w:r>
      <w:r w:rsidR="00A451C5">
        <w:rPr>
          <w:rStyle w:val="rvts3"/>
          <w:rFonts w:ascii="Arial" w:hAnsi="Arial" w:cs="Arial"/>
          <w:color w:val="000000"/>
          <w:sz w:val="24"/>
          <w:szCs w:val="24"/>
          <w:bdr w:val="none" w:sz="0" w:space="0" w:color="auto" w:frame="1"/>
        </w:rPr>
        <w:t xml:space="preserve">privind </w:t>
      </w:r>
      <w:r w:rsidR="003905A3" w:rsidRPr="00CB51C4">
        <w:rPr>
          <w:rStyle w:val="rvts3"/>
          <w:rFonts w:ascii="Arial" w:hAnsi="Arial" w:cs="Arial"/>
          <w:color w:val="000000"/>
          <w:sz w:val="24"/>
          <w:szCs w:val="24"/>
          <w:bdr w:val="none" w:sz="0" w:space="0" w:color="auto" w:frame="1"/>
        </w:rPr>
        <w:t>completarea fişei de pierderi la momentul înregistrării lor;</w:t>
      </w:r>
    </w:p>
    <w:p w14:paraId="411EF99F" w14:textId="77777777" w:rsidR="009731EA" w:rsidRPr="00816A3E" w:rsidRDefault="009731EA" w:rsidP="009731EA">
      <w:pPr>
        <w:pStyle w:val="NoSpacing"/>
        <w:jc w:val="both"/>
        <w:rPr>
          <w:color w:val="000000"/>
          <w:sz w:val="24"/>
          <w:szCs w:val="24"/>
        </w:rPr>
      </w:pPr>
    </w:p>
    <w:p w14:paraId="5C5B3003" w14:textId="77777777" w:rsidR="00ED7CE9" w:rsidRPr="009731EA" w:rsidRDefault="00AF5AE2" w:rsidP="009731EA">
      <w:pPr>
        <w:pStyle w:val="NoSpacing"/>
        <w:numPr>
          <w:ilvl w:val="0"/>
          <w:numId w:val="12"/>
        </w:numPr>
        <w:ind w:left="0" w:firstLine="0"/>
        <w:jc w:val="both"/>
        <w:rPr>
          <w:rStyle w:val="rvts3"/>
          <w:rFonts w:ascii="Arial" w:eastAsia="Times New Roman" w:hAnsi="Arial" w:cs="Arial"/>
          <w:sz w:val="24"/>
          <w:szCs w:val="24"/>
          <w:bdr w:val="none" w:sz="0" w:space="0" w:color="auto" w:frame="1"/>
          <w:lang w:val="ro-RO"/>
        </w:rPr>
      </w:pPr>
      <w:r>
        <w:rPr>
          <w:rStyle w:val="rvts3"/>
          <w:rFonts w:ascii="Arial" w:hAnsi="Arial" w:cs="Arial"/>
          <w:color w:val="000000"/>
          <w:sz w:val="24"/>
          <w:szCs w:val="24"/>
          <w:bdr w:val="none" w:sz="0" w:space="0" w:color="auto" w:frame="1"/>
        </w:rPr>
        <w:t xml:space="preserve"> negenerarea </w:t>
      </w:r>
      <w:r w:rsidR="003905A3" w:rsidRPr="00CB51C4">
        <w:rPr>
          <w:rStyle w:val="rvts3"/>
          <w:rFonts w:ascii="Arial" w:hAnsi="Arial" w:cs="Arial"/>
          <w:color w:val="000000"/>
          <w:sz w:val="24"/>
          <w:szCs w:val="24"/>
          <w:bdr w:val="none" w:sz="0" w:space="0" w:color="auto" w:frame="1"/>
        </w:rPr>
        <w:t xml:space="preserve">formularului de consum al </w:t>
      </w:r>
      <w:r>
        <w:rPr>
          <w:rStyle w:val="rvts3"/>
          <w:rFonts w:ascii="Arial" w:hAnsi="Arial" w:cs="Arial"/>
          <w:color w:val="000000"/>
          <w:sz w:val="24"/>
          <w:szCs w:val="24"/>
          <w:bdr w:val="none" w:sz="0" w:space="0" w:color="auto" w:frame="1"/>
        </w:rPr>
        <w:t xml:space="preserve">vaccinurilor, </w:t>
      </w:r>
      <w:r w:rsidRPr="00AF5AE2">
        <w:rPr>
          <w:rStyle w:val="rvts3"/>
          <w:rFonts w:ascii="Arial" w:hAnsi="Arial" w:cs="Arial"/>
          <w:color w:val="000000"/>
          <w:sz w:val="24"/>
          <w:szCs w:val="24"/>
          <w:bdr w:val="none" w:sz="0" w:space="0" w:color="auto" w:frame="1"/>
        </w:rPr>
        <w:t xml:space="preserve"> </w:t>
      </w:r>
      <w:r w:rsidRPr="00CB51C4">
        <w:rPr>
          <w:rStyle w:val="rvts3"/>
          <w:rFonts w:ascii="Arial" w:hAnsi="Arial" w:cs="Arial"/>
          <w:color w:val="000000"/>
          <w:sz w:val="24"/>
          <w:szCs w:val="24"/>
          <w:bdr w:val="none" w:sz="0" w:space="0" w:color="auto" w:frame="1"/>
        </w:rPr>
        <w:t>lunar</w:t>
      </w:r>
      <w:r>
        <w:rPr>
          <w:rStyle w:val="rvts3"/>
          <w:rFonts w:ascii="Arial" w:hAnsi="Arial" w:cs="Arial"/>
          <w:color w:val="000000"/>
          <w:sz w:val="24"/>
          <w:szCs w:val="24"/>
          <w:bdr w:val="none" w:sz="0" w:space="0" w:color="auto" w:frame="1"/>
        </w:rPr>
        <w:t xml:space="preserve">,  </w:t>
      </w:r>
      <w:r w:rsidRPr="00CB51C4">
        <w:rPr>
          <w:rStyle w:val="rvts3"/>
          <w:rFonts w:ascii="Arial" w:hAnsi="Arial" w:cs="Arial"/>
          <w:color w:val="000000"/>
          <w:sz w:val="24"/>
          <w:szCs w:val="24"/>
          <w:bdr w:val="none" w:sz="0" w:space="0" w:color="auto" w:frame="1"/>
        </w:rPr>
        <w:t>în format electronic</w:t>
      </w:r>
      <w:r>
        <w:rPr>
          <w:rStyle w:val="rvts3"/>
          <w:rFonts w:ascii="Arial" w:hAnsi="Arial" w:cs="Arial"/>
          <w:color w:val="000000"/>
          <w:sz w:val="24"/>
          <w:szCs w:val="24"/>
          <w:bdr w:val="none" w:sz="0" w:space="0" w:color="auto" w:frame="1"/>
        </w:rPr>
        <w:t>;</w:t>
      </w:r>
      <w:r w:rsidR="003905A3" w:rsidRPr="00CB51C4">
        <w:rPr>
          <w:rStyle w:val="rvts3"/>
          <w:rFonts w:ascii="Arial" w:hAnsi="Arial" w:cs="Arial"/>
          <w:color w:val="000000"/>
          <w:sz w:val="24"/>
          <w:szCs w:val="24"/>
          <w:bdr w:val="none" w:sz="0" w:space="0" w:color="auto" w:frame="1"/>
        </w:rPr>
        <w:t xml:space="preserve"> </w:t>
      </w:r>
    </w:p>
    <w:p w14:paraId="314DC878" w14:textId="77777777" w:rsidR="009731EA" w:rsidRPr="00816A3E" w:rsidRDefault="009731EA" w:rsidP="009731EA">
      <w:pPr>
        <w:pStyle w:val="NoSpacing"/>
        <w:jc w:val="both"/>
        <w:rPr>
          <w:rFonts w:ascii="Arial" w:eastAsia="Times New Roman" w:hAnsi="Arial" w:cs="Arial"/>
          <w:sz w:val="24"/>
          <w:szCs w:val="24"/>
          <w:bdr w:val="none" w:sz="0" w:space="0" w:color="auto" w:frame="1"/>
          <w:lang w:val="ro-RO"/>
        </w:rPr>
      </w:pPr>
    </w:p>
    <w:p w14:paraId="10107438" w14:textId="77777777" w:rsidR="00ED7CE9" w:rsidRPr="009731EA" w:rsidRDefault="003905A3" w:rsidP="009731EA">
      <w:pPr>
        <w:pStyle w:val="NoSpacing"/>
        <w:numPr>
          <w:ilvl w:val="0"/>
          <w:numId w:val="12"/>
        </w:numPr>
        <w:ind w:left="0" w:firstLine="0"/>
        <w:jc w:val="both"/>
        <w:rPr>
          <w:rStyle w:val="rvts3"/>
          <w:color w:val="000000"/>
          <w:sz w:val="24"/>
          <w:szCs w:val="24"/>
        </w:rPr>
      </w:pPr>
      <w:r w:rsidRPr="00CB51C4">
        <w:rPr>
          <w:rStyle w:val="rvts3"/>
          <w:rFonts w:ascii="Arial" w:hAnsi="Arial" w:cs="Arial"/>
          <w:color w:val="000000"/>
          <w:sz w:val="24"/>
          <w:szCs w:val="24"/>
          <w:bdr w:val="none" w:sz="0" w:space="0" w:color="auto" w:frame="1"/>
        </w:rPr>
        <w:t xml:space="preserve"> necomuni</w:t>
      </w:r>
      <w:r w:rsidR="00ED7CE9">
        <w:rPr>
          <w:rStyle w:val="rvts3"/>
          <w:rFonts w:ascii="Arial" w:hAnsi="Arial" w:cs="Arial"/>
          <w:color w:val="000000"/>
          <w:sz w:val="24"/>
          <w:szCs w:val="24"/>
          <w:bdr w:val="none" w:sz="0" w:space="0" w:color="auto" w:frame="1"/>
        </w:rPr>
        <w:t>carea către DSP  a oricărei ero</w:t>
      </w:r>
      <w:r w:rsidRPr="00CB51C4">
        <w:rPr>
          <w:rStyle w:val="rvts3"/>
          <w:rFonts w:ascii="Arial" w:hAnsi="Arial" w:cs="Arial"/>
          <w:color w:val="000000"/>
          <w:sz w:val="24"/>
          <w:szCs w:val="24"/>
          <w:bdr w:val="none" w:sz="0" w:space="0" w:color="auto" w:frame="1"/>
        </w:rPr>
        <w:t>ri apărută în procesul de vaccinare şi/sau de înregistrare a datelor privind vaccinarea, în cel mai scurt timp, cu notă explicativă semnată care să descrie situaţia neconformă;</w:t>
      </w:r>
    </w:p>
    <w:p w14:paraId="62474CE7" w14:textId="77777777" w:rsidR="009731EA" w:rsidRPr="00816A3E" w:rsidRDefault="009731EA" w:rsidP="009731EA">
      <w:pPr>
        <w:pStyle w:val="NoSpacing"/>
        <w:jc w:val="both"/>
        <w:rPr>
          <w:color w:val="000000"/>
          <w:sz w:val="24"/>
          <w:szCs w:val="24"/>
        </w:rPr>
      </w:pPr>
    </w:p>
    <w:p w14:paraId="645E1B79" w14:textId="77777777" w:rsidR="009731EA" w:rsidRPr="00A152ED" w:rsidRDefault="002750EF" w:rsidP="009731EA">
      <w:pPr>
        <w:pStyle w:val="NoSpacing"/>
        <w:numPr>
          <w:ilvl w:val="0"/>
          <w:numId w:val="12"/>
        </w:numPr>
        <w:ind w:left="0" w:firstLine="0"/>
        <w:jc w:val="both"/>
        <w:rPr>
          <w:rStyle w:val="rvts3"/>
          <w:rFonts w:ascii="Arial" w:hAnsi="Arial" w:cs="Arial"/>
          <w:color w:val="000000"/>
          <w:sz w:val="24"/>
          <w:szCs w:val="24"/>
        </w:rPr>
      </w:pPr>
      <w:r>
        <w:rPr>
          <w:rStyle w:val="rvts3"/>
          <w:rFonts w:ascii="Arial" w:hAnsi="Arial" w:cs="Arial"/>
          <w:color w:val="000000"/>
          <w:sz w:val="24"/>
          <w:szCs w:val="24"/>
          <w:bdr w:val="none" w:sz="0" w:space="0" w:color="auto" w:frame="1"/>
        </w:rPr>
        <w:t>neverificarea</w:t>
      </w:r>
      <w:r w:rsidR="003905A3" w:rsidRPr="00CB51C4">
        <w:rPr>
          <w:rStyle w:val="rvts3"/>
          <w:rFonts w:ascii="Arial" w:hAnsi="Arial" w:cs="Arial"/>
          <w:color w:val="000000"/>
          <w:sz w:val="24"/>
          <w:szCs w:val="24"/>
          <w:bdr w:val="none" w:sz="0" w:space="0" w:color="auto" w:frame="1"/>
        </w:rPr>
        <w:t xml:space="preserve"> </w:t>
      </w:r>
      <w:r>
        <w:rPr>
          <w:rStyle w:val="rvts3"/>
          <w:rFonts w:ascii="Arial" w:hAnsi="Arial" w:cs="Arial"/>
          <w:color w:val="000000"/>
          <w:sz w:val="24"/>
          <w:szCs w:val="24"/>
          <w:bdr w:val="none" w:sz="0" w:space="0" w:color="auto" w:frame="1"/>
        </w:rPr>
        <w:t xml:space="preserve">de către persoanele prevăzute în legislația în vigoare, </w:t>
      </w:r>
      <w:r w:rsidRPr="00CB51C4">
        <w:rPr>
          <w:rStyle w:val="rvts3"/>
          <w:rFonts w:ascii="Arial" w:hAnsi="Arial" w:cs="Arial"/>
          <w:color w:val="000000"/>
          <w:sz w:val="24"/>
          <w:szCs w:val="24"/>
          <w:bdr w:val="none" w:sz="0" w:space="0" w:color="auto" w:frame="1"/>
        </w:rPr>
        <w:t xml:space="preserve"> </w:t>
      </w:r>
      <w:r>
        <w:rPr>
          <w:rStyle w:val="rvts3"/>
          <w:rFonts w:ascii="Arial" w:hAnsi="Arial" w:cs="Arial"/>
          <w:color w:val="000000"/>
          <w:sz w:val="24"/>
          <w:szCs w:val="24"/>
          <w:bdr w:val="none" w:sz="0" w:space="0" w:color="auto" w:frame="1"/>
        </w:rPr>
        <w:t>periodic</w:t>
      </w:r>
      <w:r w:rsidR="003905A3" w:rsidRPr="00CB51C4">
        <w:rPr>
          <w:rStyle w:val="rvts3"/>
          <w:rFonts w:ascii="Arial" w:hAnsi="Arial" w:cs="Arial"/>
          <w:color w:val="000000"/>
          <w:sz w:val="24"/>
          <w:szCs w:val="24"/>
          <w:bdr w:val="none" w:sz="0" w:space="0" w:color="auto" w:frame="1"/>
        </w:rPr>
        <w:t xml:space="preserve"> a site-ului www.insp.gov.ro, rubrica RENV şi mesageria internă a RENV pentru a afla informaţii la zi despre modificări în aplicaţie, revizuirea manualelor şi/sau a procedurilor de raportare existente</w:t>
      </w:r>
      <w:r w:rsidR="003905A3" w:rsidRPr="00A152ED">
        <w:rPr>
          <w:rStyle w:val="rvts3"/>
          <w:rFonts w:ascii="Arial" w:hAnsi="Arial" w:cs="Arial"/>
          <w:color w:val="000000"/>
          <w:sz w:val="24"/>
          <w:szCs w:val="24"/>
          <w:bdr w:val="none" w:sz="0" w:space="0" w:color="auto" w:frame="1"/>
        </w:rPr>
        <w:t>;</w:t>
      </w:r>
    </w:p>
    <w:p w14:paraId="0950DDD5" w14:textId="77777777" w:rsidR="009731EA" w:rsidRPr="009731EA" w:rsidRDefault="009731EA" w:rsidP="009731EA">
      <w:pPr>
        <w:pStyle w:val="NoSpacing"/>
        <w:jc w:val="both"/>
        <w:rPr>
          <w:rStyle w:val="rvts3"/>
          <w:color w:val="000000"/>
          <w:sz w:val="24"/>
          <w:szCs w:val="24"/>
        </w:rPr>
      </w:pPr>
    </w:p>
    <w:p w14:paraId="7E5AE4EE" w14:textId="77777777" w:rsidR="009731EA" w:rsidRPr="0066105F" w:rsidRDefault="003905A3" w:rsidP="009731EA">
      <w:pPr>
        <w:pStyle w:val="NoSpacing"/>
        <w:numPr>
          <w:ilvl w:val="0"/>
          <w:numId w:val="12"/>
        </w:numPr>
        <w:ind w:left="0" w:firstLine="0"/>
        <w:jc w:val="both"/>
        <w:rPr>
          <w:rStyle w:val="rvts3"/>
          <w:rFonts w:ascii="Arial" w:hAnsi="Arial" w:cs="Arial"/>
          <w:color w:val="000000"/>
          <w:sz w:val="24"/>
          <w:szCs w:val="24"/>
        </w:rPr>
      </w:pPr>
      <w:r w:rsidRPr="00CB51C4">
        <w:rPr>
          <w:rStyle w:val="rvts3"/>
          <w:rFonts w:ascii="Arial" w:hAnsi="Arial" w:cs="Arial"/>
          <w:color w:val="000000"/>
          <w:sz w:val="24"/>
          <w:szCs w:val="24"/>
          <w:bdr w:val="none" w:sz="0" w:space="0" w:color="auto" w:frame="1"/>
        </w:rPr>
        <w:t>nerespectarea</w:t>
      </w:r>
      <w:r w:rsidR="0066105F">
        <w:rPr>
          <w:rStyle w:val="rvts3"/>
          <w:rFonts w:ascii="Arial" w:hAnsi="Arial" w:cs="Arial"/>
          <w:color w:val="000000"/>
          <w:sz w:val="24"/>
          <w:szCs w:val="24"/>
          <w:bdr w:val="none" w:sz="0" w:space="0" w:color="auto" w:frame="1"/>
        </w:rPr>
        <w:t xml:space="preserve"> de către medicii vaccinatori a</w:t>
      </w:r>
      <w:r w:rsidRPr="00CB51C4">
        <w:rPr>
          <w:rStyle w:val="rvts3"/>
          <w:rFonts w:ascii="Arial" w:hAnsi="Arial" w:cs="Arial"/>
          <w:color w:val="000000"/>
          <w:sz w:val="24"/>
          <w:szCs w:val="24"/>
          <w:bdr w:val="none" w:sz="0" w:space="0" w:color="auto" w:frame="1"/>
        </w:rPr>
        <w:t xml:space="preserve"> </w:t>
      </w:r>
      <w:r w:rsidR="0066105F">
        <w:rPr>
          <w:rStyle w:val="rvts3"/>
          <w:rFonts w:ascii="Arial" w:hAnsi="Arial" w:cs="Arial"/>
          <w:color w:val="000000"/>
          <w:sz w:val="24"/>
          <w:szCs w:val="24"/>
          <w:bdr w:val="none" w:sz="0" w:space="0" w:color="auto" w:frame="1"/>
        </w:rPr>
        <w:t>schemelor</w:t>
      </w:r>
      <w:r w:rsidRPr="00CB51C4">
        <w:rPr>
          <w:rStyle w:val="rvts3"/>
          <w:rFonts w:ascii="Arial" w:hAnsi="Arial" w:cs="Arial"/>
          <w:color w:val="000000"/>
          <w:sz w:val="24"/>
          <w:szCs w:val="24"/>
          <w:bdr w:val="none" w:sz="0" w:space="0" w:color="auto" w:frame="1"/>
        </w:rPr>
        <w:t xml:space="preserve"> de vaccinare </w:t>
      </w:r>
      <w:r w:rsidR="0066105F" w:rsidRPr="0066105F">
        <w:rPr>
          <w:rFonts w:ascii="Arial" w:hAnsi="Arial" w:cs="Arial"/>
          <w:color w:val="000000"/>
          <w:sz w:val="24"/>
          <w:szCs w:val="24"/>
          <w:shd w:val="clear" w:color="auto" w:fill="FFFFFF"/>
        </w:rPr>
        <w:t>(vârsta recomandată, tipul vaccinului, intervalul dintre doze şi tipurile de vaccin),  conform Calendarului de vaccinare, legislaţiei şi instrucţiunilor de vaccinare în vigoare</w:t>
      </w:r>
      <w:r w:rsidRPr="0066105F">
        <w:rPr>
          <w:rStyle w:val="rvts3"/>
          <w:rFonts w:ascii="Arial" w:hAnsi="Arial" w:cs="Arial"/>
          <w:color w:val="000000"/>
          <w:sz w:val="24"/>
          <w:szCs w:val="24"/>
          <w:bdr w:val="none" w:sz="0" w:space="0" w:color="auto" w:frame="1"/>
        </w:rPr>
        <w:t>;</w:t>
      </w:r>
    </w:p>
    <w:p w14:paraId="000D7347" w14:textId="77777777" w:rsidR="009731EA" w:rsidRPr="009731EA" w:rsidRDefault="009731EA" w:rsidP="009731EA">
      <w:pPr>
        <w:pStyle w:val="NoSpacing"/>
        <w:jc w:val="both"/>
        <w:rPr>
          <w:rStyle w:val="rvts3"/>
          <w:color w:val="000000"/>
          <w:sz w:val="24"/>
          <w:szCs w:val="24"/>
        </w:rPr>
      </w:pPr>
    </w:p>
    <w:p w14:paraId="1F0C252A" w14:textId="77777777" w:rsidR="00502293" w:rsidRPr="009731EA" w:rsidRDefault="003905A3" w:rsidP="009731EA">
      <w:pPr>
        <w:pStyle w:val="NoSpacing"/>
        <w:numPr>
          <w:ilvl w:val="0"/>
          <w:numId w:val="12"/>
        </w:numPr>
        <w:ind w:left="0" w:firstLine="0"/>
        <w:jc w:val="both"/>
        <w:rPr>
          <w:rStyle w:val="rvts3"/>
          <w:color w:val="000000"/>
          <w:sz w:val="24"/>
          <w:szCs w:val="24"/>
        </w:rPr>
      </w:pPr>
      <w:r w:rsidRPr="00CB51C4">
        <w:rPr>
          <w:rStyle w:val="rvts3"/>
          <w:rFonts w:ascii="Arial" w:hAnsi="Arial" w:cs="Arial"/>
          <w:color w:val="000000"/>
          <w:sz w:val="24"/>
          <w:szCs w:val="24"/>
          <w:bdr w:val="none" w:sz="0" w:space="0" w:color="auto" w:frame="1"/>
        </w:rPr>
        <w:t xml:space="preserve">nerealizarea </w:t>
      </w:r>
      <w:r w:rsidR="005C6FBF">
        <w:rPr>
          <w:rStyle w:val="rvts3"/>
          <w:rFonts w:ascii="Arial" w:hAnsi="Arial" w:cs="Arial"/>
          <w:color w:val="000000"/>
          <w:sz w:val="24"/>
          <w:szCs w:val="24"/>
          <w:bdr w:val="none" w:sz="0" w:space="0" w:color="auto" w:frame="1"/>
        </w:rPr>
        <w:t xml:space="preserve">de către medicii vaccinatori a </w:t>
      </w:r>
      <w:r w:rsidRPr="00CB51C4">
        <w:rPr>
          <w:rStyle w:val="rvts3"/>
          <w:rFonts w:ascii="Arial" w:hAnsi="Arial" w:cs="Arial"/>
          <w:color w:val="000000"/>
          <w:sz w:val="24"/>
          <w:szCs w:val="24"/>
          <w:bdr w:val="none" w:sz="0" w:space="0" w:color="auto" w:frame="1"/>
        </w:rPr>
        <w:t>catagrafiei persoanelor eligibile la vaccinare şi neîntocmirea necesarului de vaccin în format el</w:t>
      </w:r>
      <w:r w:rsidR="00502293">
        <w:rPr>
          <w:rStyle w:val="rvts3"/>
          <w:rFonts w:ascii="Arial" w:hAnsi="Arial" w:cs="Arial"/>
          <w:color w:val="000000"/>
          <w:sz w:val="24"/>
          <w:szCs w:val="24"/>
          <w:bdr w:val="none" w:sz="0" w:space="0" w:color="auto" w:frame="1"/>
        </w:rPr>
        <w:t>ectronic, cu semnătură digitală</w:t>
      </w:r>
      <w:r w:rsidRPr="00CB51C4">
        <w:rPr>
          <w:rStyle w:val="rvts3"/>
          <w:rFonts w:ascii="Arial" w:hAnsi="Arial" w:cs="Arial"/>
          <w:color w:val="000000"/>
          <w:sz w:val="24"/>
          <w:szCs w:val="24"/>
          <w:bdr w:val="none" w:sz="0" w:space="0" w:color="auto" w:frame="1"/>
        </w:rPr>
        <w:t xml:space="preserve"> şi netransmiterea prin e-mail către DSP;</w:t>
      </w:r>
    </w:p>
    <w:p w14:paraId="2FFA82D8" w14:textId="77777777" w:rsidR="009731EA" w:rsidRPr="00816A3E" w:rsidRDefault="009731EA" w:rsidP="009731EA">
      <w:pPr>
        <w:pStyle w:val="NoSpacing"/>
        <w:jc w:val="both"/>
        <w:rPr>
          <w:rStyle w:val="rvts3"/>
          <w:color w:val="000000"/>
          <w:sz w:val="24"/>
          <w:szCs w:val="24"/>
        </w:rPr>
      </w:pPr>
    </w:p>
    <w:p w14:paraId="387A5DA1" w14:textId="77777777" w:rsidR="00502293" w:rsidRPr="009731EA" w:rsidRDefault="00B161DD" w:rsidP="009731EA">
      <w:pPr>
        <w:pStyle w:val="NoSpacing"/>
        <w:numPr>
          <w:ilvl w:val="0"/>
          <w:numId w:val="12"/>
        </w:numPr>
        <w:ind w:left="0" w:firstLine="0"/>
        <w:jc w:val="both"/>
        <w:rPr>
          <w:rStyle w:val="rvts3"/>
          <w:color w:val="000000"/>
          <w:sz w:val="24"/>
          <w:szCs w:val="24"/>
        </w:rPr>
      </w:pPr>
      <w:r>
        <w:rPr>
          <w:rStyle w:val="rvts3"/>
          <w:rFonts w:ascii="Arial" w:hAnsi="Arial" w:cs="Arial"/>
          <w:color w:val="000000"/>
          <w:sz w:val="24"/>
          <w:szCs w:val="24"/>
          <w:bdr w:val="none" w:sz="0" w:space="0" w:color="auto" w:frame="1"/>
        </w:rPr>
        <w:t xml:space="preserve">necomunicarea </w:t>
      </w:r>
      <w:r w:rsidR="003905A3" w:rsidRPr="00CB51C4">
        <w:rPr>
          <w:rStyle w:val="rvts3"/>
          <w:rFonts w:ascii="Arial" w:hAnsi="Arial" w:cs="Arial"/>
          <w:color w:val="000000"/>
          <w:sz w:val="24"/>
          <w:szCs w:val="24"/>
          <w:bdr w:val="none" w:sz="0" w:space="0" w:color="auto" w:frame="1"/>
        </w:rPr>
        <w:t xml:space="preserve"> către DSP a inadvertenţelor privind datele </w:t>
      </w:r>
      <w:r w:rsidR="003905A3" w:rsidRPr="00B161DD">
        <w:rPr>
          <w:rStyle w:val="rvts3"/>
          <w:rFonts w:ascii="Arial" w:hAnsi="Arial" w:cs="Arial"/>
          <w:color w:val="000000"/>
          <w:sz w:val="24"/>
          <w:szCs w:val="24"/>
          <w:bdr w:val="none" w:sz="0" w:space="0" w:color="auto" w:frame="1"/>
        </w:rPr>
        <w:t>înregistrate</w:t>
      </w:r>
      <w:r w:rsidRPr="00B161DD">
        <w:rPr>
          <w:rFonts w:ascii="Arial" w:hAnsi="Arial" w:cs="Arial"/>
          <w:color w:val="000000"/>
          <w:sz w:val="24"/>
          <w:szCs w:val="24"/>
          <w:shd w:val="clear" w:color="auto" w:fill="FFFFFF"/>
        </w:rPr>
        <w:t xml:space="preserve">  referitoare la vaccinare</w:t>
      </w:r>
      <w:r w:rsidRPr="00B161DD">
        <w:rPr>
          <w:rStyle w:val="rvts3"/>
          <w:rFonts w:ascii="Arial" w:hAnsi="Arial" w:cs="Arial"/>
          <w:color w:val="000000"/>
          <w:sz w:val="24"/>
          <w:szCs w:val="24"/>
          <w:bdr w:val="none" w:sz="0" w:space="0" w:color="auto" w:frame="1"/>
        </w:rPr>
        <w:t>,</w:t>
      </w:r>
      <w:r>
        <w:rPr>
          <w:rStyle w:val="rvts3"/>
          <w:rFonts w:ascii="Arial" w:hAnsi="Arial" w:cs="Arial"/>
          <w:color w:val="000000"/>
          <w:sz w:val="24"/>
          <w:szCs w:val="24"/>
          <w:bdr w:val="none" w:sz="0" w:space="0" w:color="auto" w:frame="1"/>
        </w:rPr>
        <w:t xml:space="preserve"> de către persoanele și unitățile prevăzute în legislația în vigoare</w:t>
      </w:r>
      <w:r w:rsidR="003905A3" w:rsidRPr="00CB51C4">
        <w:rPr>
          <w:rStyle w:val="rvts3"/>
          <w:rFonts w:ascii="Arial" w:hAnsi="Arial" w:cs="Arial"/>
          <w:color w:val="000000"/>
          <w:sz w:val="24"/>
          <w:szCs w:val="24"/>
          <w:bdr w:val="none" w:sz="0" w:space="0" w:color="auto" w:frame="1"/>
        </w:rPr>
        <w:t>;</w:t>
      </w:r>
    </w:p>
    <w:p w14:paraId="4966B611" w14:textId="77777777" w:rsidR="009731EA" w:rsidRPr="00816A3E" w:rsidRDefault="009731EA" w:rsidP="009731EA">
      <w:pPr>
        <w:pStyle w:val="NoSpacing"/>
        <w:jc w:val="both"/>
        <w:rPr>
          <w:rStyle w:val="rvts3"/>
          <w:color w:val="000000"/>
          <w:sz w:val="24"/>
          <w:szCs w:val="24"/>
        </w:rPr>
      </w:pPr>
    </w:p>
    <w:p w14:paraId="04637615" w14:textId="77777777" w:rsidR="00C26BB5" w:rsidRPr="000900E5" w:rsidRDefault="00B161DD" w:rsidP="000900E5">
      <w:pPr>
        <w:pStyle w:val="NoSpacing"/>
        <w:numPr>
          <w:ilvl w:val="0"/>
          <w:numId w:val="12"/>
        </w:numPr>
        <w:ind w:left="0" w:firstLine="0"/>
        <w:jc w:val="both"/>
        <w:rPr>
          <w:color w:val="000000"/>
          <w:sz w:val="24"/>
          <w:szCs w:val="24"/>
        </w:rPr>
      </w:pPr>
      <w:r>
        <w:rPr>
          <w:rStyle w:val="rvts3"/>
          <w:rFonts w:ascii="Arial" w:hAnsi="Arial" w:cs="Arial"/>
          <w:sz w:val="24"/>
          <w:szCs w:val="24"/>
          <w:bdr w:val="none" w:sz="0" w:space="0" w:color="auto" w:frame="1"/>
        </w:rPr>
        <w:t>ne</w:t>
      </w:r>
      <w:r w:rsidR="003905A3" w:rsidRPr="00BE21E7">
        <w:rPr>
          <w:rStyle w:val="rvts3"/>
          <w:rFonts w:ascii="Arial" w:hAnsi="Arial" w:cs="Arial"/>
          <w:sz w:val="24"/>
          <w:szCs w:val="24"/>
          <w:bdr w:val="none" w:sz="0" w:space="0" w:color="auto" w:frame="1"/>
        </w:rPr>
        <w:t xml:space="preserve">comunicarea către DSP a oricărei </w:t>
      </w:r>
      <w:r w:rsidR="00ED5CB4" w:rsidRPr="00BE21E7">
        <w:rPr>
          <w:rStyle w:val="rvts3"/>
          <w:rFonts w:ascii="Arial" w:hAnsi="Arial" w:cs="Arial"/>
          <w:sz w:val="24"/>
          <w:szCs w:val="24"/>
          <w:bdr w:val="none" w:sz="0" w:space="0" w:color="auto" w:frame="1"/>
        </w:rPr>
        <w:t>situaţii</w:t>
      </w:r>
      <w:r w:rsidR="003905A3" w:rsidRPr="00BE21E7">
        <w:rPr>
          <w:rStyle w:val="rvts3"/>
          <w:rFonts w:ascii="Arial" w:hAnsi="Arial" w:cs="Arial"/>
          <w:sz w:val="24"/>
          <w:szCs w:val="24"/>
          <w:bdr w:val="none" w:sz="0" w:space="0" w:color="auto" w:frame="1"/>
        </w:rPr>
        <w:t xml:space="preserve"> neconform</w:t>
      </w:r>
      <w:r w:rsidR="00ED5CB4" w:rsidRPr="00BE21E7">
        <w:rPr>
          <w:rStyle w:val="rvts3"/>
          <w:rFonts w:ascii="Arial" w:hAnsi="Arial" w:cs="Arial"/>
          <w:sz w:val="24"/>
          <w:szCs w:val="24"/>
          <w:bdr w:val="none" w:sz="0" w:space="0" w:color="auto" w:frame="1"/>
        </w:rPr>
        <w:t>e</w:t>
      </w:r>
      <w:r w:rsidR="003905A3" w:rsidRPr="00BE21E7">
        <w:rPr>
          <w:rStyle w:val="rvts3"/>
          <w:rFonts w:ascii="Arial" w:hAnsi="Arial" w:cs="Arial"/>
          <w:sz w:val="24"/>
          <w:szCs w:val="24"/>
          <w:bdr w:val="none" w:sz="0" w:space="0" w:color="auto" w:frame="1"/>
        </w:rPr>
        <w:t xml:space="preserve"> </w:t>
      </w:r>
      <w:r w:rsidR="003905A3" w:rsidRPr="00CB51C4">
        <w:rPr>
          <w:rStyle w:val="rvts3"/>
          <w:rFonts w:ascii="Arial" w:hAnsi="Arial" w:cs="Arial"/>
          <w:color w:val="000000"/>
          <w:sz w:val="24"/>
          <w:szCs w:val="24"/>
          <w:bdr w:val="none" w:sz="0" w:space="0" w:color="auto" w:frame="1"/>
        </w:rPr>
        <w:t>apărută în procesul de</w:t>
      </w:r>
      <w:r w:rsidR="00095341">
        <w:rPr>
          <w:rStyle w:val="rvts3"/>
          <w:rFonts w:ascii="Arial" w:hAnsi="Arial" w:cs="Arial"/>
          <w:color w:val="000000"/>
          <w:sz w:val="24"/>
          <w:szCs w:val="24"/>
          <w:bdr w:val="none" w:sz="0" w:space="0" w:color="auto" w:frame="1"/>
        </w:rPr>
        <w:t xml:space="preserve"> vaccinare şi/sau a oricărei ero</w:t>
      </w:r>
      <w:r w:rsidR="003905A3" w:rsidRPr="00CB51C4">
        <w:rPr>
          <w:rStyle w:val="rvts3"/>
          <w:rFonts w:ascii="Arial" w:hAnsi="Arial" w:cs="Arial"/>
          <w:color w:val="000000"/>
          <w:sz w:val="24"/>
          <w:szCs w:val="24"/>
          <w:bdr w:val="none" w:sz="0" w:space="0" w:color="auto" w:frame="1"/>
        </w:rPr>
        <w:t>ri de înregistrare a datelor privind vaccinarea în cel mai scurt timp, cu notă explicativă semnată care să descrie situaţia neconformă</w:t>
      </w:r>
      <w:r w:rsidR="00A152ED">
        <w:rPr>
          <w:rStyle w:val="rvts3"/>
          <w:rFonts w:ascii="Arial" w:hAnsi="Arial" w:cs="Arial"/>
          <w:color w:val="000000"/>
          <w:sz w:val="24"/>
          <w:szCs w:val="24"/>
          <w:bdr w:val="none" w:sz="0" w:space="0" w:color="auto" w:frame="1"/>
        </w:rPr>
        <w:t>”</w:t>
      </w:r>
      <w:r w:rsidR="002022E8">
        <w:rPr>
          <w:rStyle w:val="rvts3"/>
          <w:rFonts w:ascii="Arial" w:hAnsi="Arial" w:cs="Arial"/>
          <w:color w:val="000000"/>
          <w:sz w:val="24"/>
          <w:szCs w:val="24"/>
          <w:bdr w:val="none" w:sz="0" w:space="0" w:color="auto" w:frame="1"/>
        </w:rPr>
        <w:t>.</w:t>
      </w:r>
    </w:p>
    <w:p w14:paraId="76B5B72D" w14:textId="77777777" w:rsidR="00C26BB5" w:rsidRDefault="00C26BB5" w:rsidP="00B95453">
      <w:pPr>
        <w:pStyle w:val="NormalWeb"/>
        <w:shd w:val="clear" w:color="auto" w:fill="FFFFFF"/>
        <w:spacing w:before="0" w:beforeAutospacing="0" w:after="0" w:afterAutospacing="0"/>
        <w:ind w:firstLine="450"/>
        <w:jc w:val="both"/>
        <w:rPr>
          <w:rFonts w:ascii="Arial" w:hAnsi="Arial" w:cs="Arial"/>
          <w:b/>
          <w:color w:val="000000"/>
          <w:shd w:val="clear" w:color="auto" w:fill="FFFFFF"/>
        </w:rPr>
      </w:pPr>
    </w:p>
    <w:p w14:paraId="3441385A" w14:textId="77777777" w:rsidR="000030A6" w:rsidRPr="00E645EE" w:rsidRDefault="00DD1F68" w:rsidP="00B95453">
      <w:pPr>
        <w:pStyle w:val="NormalWeb"/>
        <w:shd w:val="clear" w:color="auto" w:fill="FFFFFF"/>
        <w:spacing w:before="0" w:beforeAutospacing="0" w:after="0" w:afterAutospacing="0"/>
        <w:ind w:firstLine="450"/>
        <w:jc w:val="both"/>
        <w:rPr>
          <w:rFonts w:ascii="Arial" w:hAnsi="Arial" w:cs="Arial"/>
          <w:color w:val="000000"/>
          <w:shd w:val="clear" w:color="auto" w:fill="FFFFFF"/>
        </w:rPr>
      </w:pPr>
      <w:r w:rsidRPr="00AD1CB1">
        <w:rPr>
          <w:rFonts w:ascii="Arial" w:hAnsi="Arial" w:cs="Arial"/>
          <w:b/>
          <w:color w:val="000000"/>
          <w:shd w:val="clear" w:color="auto" w:fill="FFFFFF"/>
        </w:rPr>
        <w:t xml:space="preserve"> </w:t>
      </w:r>
      <w:r w:rsidR="001912DD">
        <w:rPr>
          <w:rFonts w:ascii="Arial" w:hAnsi="Arial" w:cs="Arial"/>
          <w:b/>
          <w:color w:val="000000"/>
          <w:shd w:val="clear" w:color="auto" w:fill="FFFFFF"/>
        </w:rPr>
        <w:t>20</w:t>
      </w:r>
      <w:r w:rsidR="004D3FAE" w:rsidRPr="00AD1CB1">
        <w:rPr>
          <w:rFonts w:ascii="Arial" w:hAnsi="Arial" w:cs="Arial"/>
          <w:b/>
          <w:color w:val="000000"/>
          <w:shd w:val="clear" w:color="auto" w:fill="FFFFFF"/>
        </w:rPr>
        <w:t>.</w:t>
      </w:r>
      <w:r w:rsidR="004D3FAE">
        <w:rPr>
          <w:rFonts w:ascii="Arial" w:hAnsi="Arial" w:cs="Arial"/>
          <w:color w:val="000000"/>
          <w:shd w:val="clear" w:color="auto" w:fill="FFFFFF"/>
        </w:rPr>
        <w:t xml:space="preserve"> </w:t>
      </w:r>
      <w:r w:rsidRPr="001A7578">
        <w:rPr>
          <w:rFonts w:ascii="Arial" w:hAnsi="Arial" w:cs="Arial"/>
          <w:color w:val="000000"/>
          <w:shd w:val="clear" w:color="auto" w:fill="FFFFFF"/>
        </w:rPr>
        <w:t xml:space="preserve">La </w:t>
      </w:r>
      <w:r w:rsidRPr="001A7578">
        <w:rPr>
          <w:rFonts w:ascii="Arial" w:hAnsi="Arial" w:cs="Arial"/>
          <w:b/>
          <w:color w:val="000000"/>
          <w:shd w:val="clear" w:color="auto" w:fill="FFFFFF"/>
        </w:rPr>
        <w:t>articolul 55, după litera n)</w:t>
      </w:r>
      <w:r w:rsidRPr="001A7578">
        <w:rPr>
          <w:rFonts w:ascii="Arial" w:hAnsi="Arial" w:cs="Arial"/>
          <w:color w:val="000000"/>
          <w:shd w:val="clear" w:color="auto" w:fill="FFFFFF"/>
        </w:rPr>
        <w:t xml:space="preserve"> se </w:t>
      </w:r>
      <w:r w:rsidR="00B65CC5">
        <w:rPr>
          <w:rFonts w:ascii="Arial" w:hAnsi="Arial" w:cs="Arial"/>
          <w:b/>
          <w:color w:val="000000"/>
          <w:shd w:val="clear" w:color="auto" w:fill="FFFFFF"/>
        </w:rPr>
        <w:t xml:space="preserve">introduc </w:t>
      </w:r>
      <w:r w:rsidR="001912DD">
        <w:rPr>
          <w:rFonts w:ascii="Arial" w:hAnsi="Arial" w:cs="Arial"/>
          <w:b/>
          <w:color w:val="000000"/>
          <w:shd w:val="clear" w:color="auto" w:fill="FFFFFF"/>
        </w:rPr>
        <w:t>trei</w:t>
      </w:r>
      <w:r w:rsidR="00B65CC5">
        <w:rPr>
          <w:rFonts w:ascii="Arial" w:hAnsi="Arial" w:cs="Arial"/>
          <w:b/>
          <w:color w:val="000000"/>
          <w:shd w:val="clear" w:color="auto" w:fill="FFFFFF"/>
        </w:rPr>
        <w:t xml:space="preserve"> noi litere, </w:t>
      </w:r>
      <w:r w:rsidRPr="001A7578">
        <w:rPr>
          <w:rFonts w:ascii="Arial" w:hAnsi="Arial" w:cs="Arial"/>
          <w:b/>
          <w:color w:val="000000"/>
          <w:shd w:val="clear" w:color="auto" w:fill="FFFFFF"/>
        </w:rPr>
        <w:t>lit. o)</w:t>
      </w:r>
      <w:r w:rsidR="00E02A28">
        <w:rPr>
          <w:rFonts w:ascii="Arial" w:hAnsi="Arial" w:cs="Arial"/>
          <w:b/>
          <w:color w:val="000000"/>
          <w:shd w:val="clear" w:color="auto" w:fill="FFFFFF"/>
        </w:rPr>
        <w:t xml:space="preserve"> </w:t>
      </w:r>
      <w:r w:rsidR="00E645EE">
        <w:rPr>
          <w:rFonts w:ascii="Arial" w:hAnsi="Arial" w:cs="Arial"/>
          <w:b/>
          <w:color w:val="000000"/>
          <w:shd w:val="clear" w:color="auto" w:fill="FFFFFF"/>
        </w:rPr>
        <w:t>-</w:t>
      </w:r>
      <w:r w:rsidR="00B65CC5">
        <w:rPr>
          <w:rFonts w:ascii="Arial" w:hAnsi="Arial" w:cs="Arial"/>
          <w:b/>
          <w:color w:val="000000"/>
          <w:shd w:val="clear" w:color="auto" w:fill="FFFFFF"/>
        </w:rPr>
        <w:t xml:space="preserve"> </w:t>
      </w:r>
      <w:r w:rsidR="001912DD">
        <w:rPr>
          <w:rFonts w:ascii="Arial" w:hAnsi="Arial" w:cs="Arial"/>
          <w:b/>
          <w:color w:val="000000"/>
          <w:shd w:val="clear" w:color="auto" w:fill="FFFFFF"/>
        </w:rPr>
        <w:t>r</w:t>
      </w:r>
      <w:r w:rsidR="00B65CC5">
        <w:rPr>
          <w:rFonts w:ascii="Arial" w:hAnsi="Arial" w:cs="Arial"/>
          <w:b/>
          <w:color w:val="000000"/>
          <w:shd w:val="clear" w:color="auto" w:fill="FFFFFF"/>
        </w:rPr>
        <w:t>)</w:t>
      </w:r>
      <w:r w:rsidR="00E645EE">
        <w:rPr>
          <w:rFonts w:ascii="Arial" w:hAnsi="Arial" w:cs="Arial"/>
          <w:b/>
          <w:color w:val="000000"/>
          <w:shd w:val="clear" w:color="auto" w:fill="FFFFFF"/>
        </w:rPr>
        <w:t xml:space="preserve"> </w:t>
      </w:r>
      <w:r w:rsidR="001912DD">
        <w:rPr>
          <w:rFonts w:ascii="Arial" w:hAnsi="Arial" w:cs="Arial"/>
          <w:color w:val="000000"/>
          <w:shd w:val="clear" w:color="auto" w:fill="FFFFFF"/>
        </w:rPr>
        <w:t>cu</w:t>
      </w:r>
      <w:r w:rsidR="00E645EE" w:rsidRPr="00E645EE">
        <w:rPr>
          <w:rFonts w:ascii="Arial" w:hAnsi="Arial" w:cs="Arial"/>
          <w:color w:val="000000"/>
          <w:shd w:val="clear" w:color="auto" w:fill="FFFFFF"/>
        </w:rPr>
        <w:t xml:space="preserve"> următorul cuprins</w:t>
      </w:r>
      <w:r w:rsidRPr="00E645EE">
        <w:rPr>
          <w:rFonts w:ascii="Arial" w:hAnsi="Arial" w:cs="Arial"/>
          <w:color w:val="000000"/>
          <w:shd w:val="clear" w:color="auto" w:fill="FFFFFF"/>
        </w:rPr>
        <w:t>:</w:t>
      </w:r>
    </w:p>
    <w:p w14:paraId="451BAA0A" w14:textId="77777777" w:rsidR="00884CCF" w:rsidRDefault="00884CCF" w:rsidP="00E914A2">
      <w:pPr>
        <w:pStyle w:val="NormalWeb"/>
        <w:shd w:val="clear" w:color="auto" w:fill="FFFFFF"/>
        <w:spacing w:before="0" w:beforeAutospacing="0" w:after="0" w:afterAutospacing="0"/>
        <w:jc w:val="both"/>
        <w:rPr>
          <w:b/>
          <w:bCs/>
          <w:color w:val="000000"/>
          <w:bdr w:val="none" w:sz="0" w:space="0" w:color="auto" w:frame="1"/>
        </w:rPr>
      </w:pPr>
    </w:p>
    <w:p w14:paraId="51571733" w14:textId="77777777" w:rsidR="002810CE" w:rsidRDefault="002810CE" w:rsidP="002810CE">
      <w:pPr>
        <w:pStyle w:val="NormalWeb"/>
        <w:shd w:val="clear" w:color="auto" w:fill="FFFFFF"/>
        <w:spacing w:before="0" w:beforeAutospacing="0" w:after="0" w:afterAutospacing="0"/>
        <w:jc w:val="both"/>
        <w:rPr>
          <w:rFonts w:ascii="Arial" w:hAnsi="Arial" w:cs="Arial"/>
          <w:bdr w:val="none" w:sz="0" w:space="0" w:color="auto" w:frame="1"/>
        </w:rPr>
      </w:pPr>
      <w:r w:rsidRPr="00026B00">
        <w:rPr>
          <w:rFonts w:ascii="Arial" w:hAnsi="Arial" w:cs="Arial"/>
          <w:b/>
          <w:bCs/>
          <w:bdr w:val="none" w:sz="0" w:space="0" w:color="auto" w:frame="1"/>
        </w:rPr>
        <w:t> </w:t>
      </w:r>
      <w:r w:rsidR="001912DD">
        <w:rPr>
          <w:rFonts w:ascii="Arial" w:hAnsi="Arial" w:cs="Arial"/>
          <w:b/>
          <w:bdr w:val="none" w:sz="0" w:space="0" w:color="auto" w:frame="1"/>
        </w:rPr>
        <w:t>o</w:t>
      </w:r>
      <w:r w:rsidRPr="00026B00">
        <w:rPr>
          <w:rFonts w:ascii="Arial" w:hAnsi="Arial" w:cs="Arial"/>
          <w:b/>
          <w:bdr w:val="none" w:sz="0" w:space="0" w:color="auto" w:frame="1"/>
        </w:rPr>
        <w:t>)</w:t>
      </w:r>
      <w:r w:rsidRPr="002810CE">
        <w:rPr>
          <w:rFonts w:ascii="Arial" w:hAnsi="Arial" w:cs="Arial"/>
          <w:bdr w:val="none" w:sz="0" w:space="0" w:color="auto" w:frame="1"/>
        </w:rPr>
        <w:t xml:space="preserve"> </w:t>
      </w:r>
      <w:r w:rsidR="00B00B6E">
        <w:rPr>
          <w:rFonts w:ascii="Arial" w:hAnsi="Arial" w:cs="Arial"/>
          <w:bdr w:val="none" w:sz="0" w:space="0" w:color="auto" w:frame="1"/>
        </w:rPr>
        <w:t>n</w:t>
      </w:r>
      <w:r w:rsidRPr="002810CE">
        <w:rPr>
          <w:rFonts w:ascii="Arial" w:hAnsi="Arial" w:cs="Arial"/>
          <w:bdr w:val="none" w:sz="0" w:space="0" w:color="auto" w:frame="1"/>
        </w:rPr>
        <w:t>erespectarea de către unităţil</w:t>
      </w:r>
      <w:r w:rsidR="005B3036">
        <w:rPr>
          <w:rFonts w:ascii="Arial" w:hAnsi="Arial" w:cs="Arial"/>
          <w:bdr w:val="none" w:sz="0" w:space="0" w:color="auto" w:frame="1"/>
        </w:rPr>
        <w:t xml:space="preserve">e de învăţământ preuniversitar </w:t>
      </w:r>
      <w:r w:rsidRPr="002810CE">
        <w:rPr>
          <w:rFonts w:ascii="Arial" w:hAnsi="Arial" w:cs="Arial"/>
          <w:bdr w:val="none" w:sz="0" w:space="0" w:color="auto" w:frame="1"/>
        </w:rPr>
        <w:t>a reglementărilor legale în vigoare, în ceea ce priveste alimentaţia</w:t>
      </w:r>
      <w:r w:rsidR="00041254">
        <w:rPr>
          <w:rFonts w:ascii="Arial" w:hAnsi="Arial" w:cs="Arial"/>
          <w:bdr w:val="none" w:sz="0" w:space="0" w:color="auto" w:frame="1"/>
        </w:rPr>
        <w:t xml:space="preserve"> în aceste unități</w:t>
      </w:r>
      <w:r w:rsidRPr="002810CE">
        <w:rPr>
          <w:rFonts w:ascii="Arial" w:hAnsi="Arial" w:cs="Arial"/>
          <w:bdr w:val="none" w:sz="0" w:space="0" w:color="auto" w:frame="1"/>
        </w:rPr>
        <w:t>, care se face cu respectarea prevederilor </w:t>
      </w:r>
      <w:hyperlink r:id="rId12" w:history="1">
        <w:r w:rsidRPr="002810CE">
          <w:rPr>
            <w:rFonts w:ascii="Arial" w:hAnsi="Arial" w:cs="Arial"/>
            <w:bdr w:val="none" w:sz="0" w:space="0" w:color="auto" w:frame="1"/>
          </w:rPr>
          <w:t>Legii nr. 123/2008</w:t>
        </w:r>
      </w:hyperlink>
      <w:r w:rsidRPr="002810CE">
        <w:rPr>
          <w:rFonts w:ascii="Arial" w:hAnsi="Arial" w:cs="Arial"/>
          <w:bdr w:val="none" w:sz="0" w:space="0" w:color="auto" w:frame="1"/>
        </w:rPr>
        <w:t xml:space="preserve"> pentru o alimentaţie sănătoasă în unităţile </w:t>
      </w:r>
      <w:r w:rsidR="00997ACA">
        <w:rPr>
          <w:rFonts w:ascii="Arial" w:hAnsi="Arial" w:cs="Arial"/>
          <w:bdr w:val="none" w:sz="0" w:space="0" w:color="auto" w:frame="1"/>
        </w:rPr>
        <w:t xml:space="preserve">de învăţământ preuniversitar şi </w:t>
      </w:r>
      <w:r w:rsidRPr="002810CE">
        <w:rPr>
          <w:rFonts w:ascii="Arial" w:hAnsi="Arial" w:cs="Arial"/>
          <w:bdr w:val="none" w:sz="0" w:space="0" w:color="auto" w:frame="1"/>
        </w:rPr>
        <w:t>ale </w:t>
      </w:r>
      <w:hyperlink r:id="rId13" w:history="1">
        <w:r w:rsidRPr="002810CE">
          <w:rPr>
            <w:rFonts w:ascii="Arial" w:hAnsi="Arial" w:cs="Arial"/>
            <w:bdr w:val="none" w:sz="0" w:space="0" w:color="auto" w:frame="1"/>
          </w:rPr>
          <w:t>Ordinului</w:t>
        </w:r>
      </w:hyperlink>
      <w:r w:rsidRPr="002810CE">
        <w:rPr>
          <w:rFonts w:ascii="Arial" w:hAnsi="Arial" w:cs="Arial"/>
          <w:bdr w:val="none" w:sz="0" w:space="0" w:color="auto" w:frame="1"/>
        </w:rPr>
        <w:t> mi</w:t>
      </w:r>
      <w:r w:rsidR="00997ACA">
        <w:rPr>
          <w:rFonts w:ascii="Arial" w:hAnsi="Arial" w:cs="Arial"/>
          <w:bdr w:val="none" w:sz="0" w:space="0" w:color="auto" w:frame="1"/>
        </w:rPr>
        <w:t xml:space="preserve">nistrului </w:t>
      </w:r>
      <w:r w:rsidR="00B94181">
        <w:rPr>
          <w:rFonts w:ascii="Arial" w:hAnsi="Arial" w:cs="Arial"/>
          <w:bdr w:val="none" w:sz="0" w:space="0" w:color="auto" w:frame="1"/>
        </w:rPr>
        <w:t xml:space="preserve">sănătăţii publice nr. </w:t>
      </w:r>
      <w:r w:rsidRPr="002810CE">
        <w:rPr>
          <w:rFonts w:ascii="Arial" w:hAnsi="Arial" w:cs="Arial"/>
          <w:bdr w:val="none" w:sz="0" w:space="0" w:color="auto" w:frame="1"/>
        </w:rPr>
        <w:t>1.563/2008 pentru aprobarea Listei alimentelor nerecomandate preşcolarilor şi şcolarilor şi a principiilor care stau la baza unei alimentaţii sănăto</w:t>
      </w:r>
      <w:r w:rsidR="00B00B6E">
        <w:rPr>
          <w:rFonts w:ascii="Arial" w:hAnsi="Arial" w:cs="Arial"/>
          <w:bdr w:val="none" w:sz="0" w:space="0" w:color="auto" w:frame="1"/>
        </w:rPr>
        <w:t>ase pentru copii şi adolescenţi;</w:t>
      </w:r>
    </w:p>
    <w:p w14:paraId="1521EA01" w14:textId="77777777" w:rsidR="00884CCF" w:rsidRPr="00816A3E" w:rsidRDefault="00884CCF" w:rsidP="002810CE">
      <w:pPr>
        <w:pStyle w:val="NormalWeb"/>
        <w:shd w:val="clear" w:color="auto" w:fill="FFFFFF"/>
        <w:spacing w:before="0" w:beforeAutospacing="0" w:after="0" w:afterAutospacing="0"/>
        <w:jc w:val="both"/>
        <w:rPr>
          <w:rFonts w:ascii="Arial" w:hAnsi="Arial" w:cs="Arial"/>
          <w:bdr w:val="none" w:sz="0" w:space="0" w:color="auto" w:frame="1"/>
        </w:rPr>
      </w:pPr>
    </w:p>
    <w:p w14:paraId="511AE01C" w14:textId="77777777" w:rsidR="00A01A24" w:rsidRDefault="001912DD" w:rsidP="002810CE">
      <w:pPr>
        <w:shd w:val="clear" w:color="auto" w:fill="FFFFFF"/>
        <w:spacing w:after="0" w:line="240" w:lineRule="auto"/>
        <w:jc w:val="both"/>
        <w:rPr>
          <w:rFonts w:ascii="Arial" w:eastAsia="Times New Roman" w:hAnsi="Arial" w:cs="Arial"/>
          <w:color w:val="000000"/>
          <w:sz w:val="24"/>
          <w:szCs w:val="24"/>
          <w:bdr w:val="none" w:sz="0" w:space="0" w:color="auto" w:frame="1"/>
        </w:rPr>
      </w:pPr>
      <w:r>
        <w:rPr>
          <w:rFonts w:ascii="Arial" w:eastAsia="Times New Roman" w:hAnsi="Arial" w:cs="Arial"/>
          <w:b/>
          <w:color w:val="000000"/>
          <w:sz w:val="24"/>
          <w:szCs w:val="24"/>
          <w:bdr w:val="none" w:sz="0" w:space="0" w:color="auto" w:frame="1"/>
        </w:rPr>
        <w:t>p</w:t>
      </w:r>
      <w:r w:rsidR="002810CE" w:rsidRPr="00026B00">
        <w:rPr>
          <w:rFonts w:ascii="Arial" w:eastAsia="Times New Roman" w:hAnsi="Arial" w:cs="Arial"/>
          <w:b/>
          <w:color w:val="000000"/>
          <w:sz w:val="24"/>
          <w:szCs w:val="24"/>
          <w:bdr w:val="none" w:sz="0" w:space="0" w:color="auto" w:frame="1"/>
        </w:rPr>
        <w:t>)</w:t>
      </w:r>
      <w:r w:rsidR="002810CE" w:rsidRPr="002810CE">
        <w:rPr>
          <w:rFonts w:ascii="Arial" w:eastAsia="Times New Roman" w:hAnsi="Arial" w:cs="Arial"/>
          <w:color w:val="000000"/>
          <w:sz w:val="24"/>
          <w:szCs w:val="24"/>
          <w:bdr w:val="none" w:sz="0" w:space="0" w:color="auto" w:frame="1"/>
        </w:rPr>
        <w:t xml:space="preserve"> </w:t>
      </w:r>
      <w:r w:rsidR="00B00B6E">
        <w:rPr>
          <w:rFonts w:ascii="Arial" w:hAnsi="Arial" w:cs="Arial"/>
          <w:color w:val="000000"/>
          <w:sz w:val="24"/>
          <w:szCs w:val="24"/>
          <w:bdr w:val="none" w:sz="0" w:space="0" w:color="auto" w:frame="1"/>
        </w:rPr>
        <w:t>n</w:t>
      </w:r>
      <w:r w:rsidR="002810CE" w:rsidRPr="002810CE">
        <w:rPr>
          <w:rFonts w:ascii="Arial" w:hAnsi="Arial" w:cs="Arial"/>
          <w:color w:val="000000"/>
          <w:sz w:val="24"/>
          <w:szCs w:val="24"/>
          <w:bdr w:val="none" w:sz="0" w:space="0" w:color="auto" w:frame="1"/>
        </w:rPr>
        <w:t>erespectarea</w:t>
      </w:r>
      <w:r w:rsidR="002810CE" w:rsidRPr="002810CE">
        <w:rPr>
          <w:rFonts w:ascii="Arial" w:eastAsia="Times New Roman" w:hAnsi="Arial" w:cs="Arial"/>
          <w:color w:val="000000"/>
          <w:sz w:val="24"/>
          <w:szCs w:val="24"/>
          <w:bdr w:val="none" w:sz="0" w:space="0" w:color="auto" w:frame="1"/>
        </w:rPr>
        <w:t xml:space="preserve"> de către unitatea de învățământ a prevederilor legislației în vigoare, în cee</w:t>
      </w:r>
      <w:r w:rsidR="005B4812">
        <w:rPr>
          <w:rFonts w:ascii="Arial" w:eastAsia="Times New Roman" w:hAnsi="Arial" w:cs="Arial"/>
          <w:color w:val="000000"/>
          <w:sz w:val="24"/>
          <w:szCs w:val="24"/>
          <w:bdr w:val="none" w:sz="0" w:space="0" w:color="auto" w:frame="1"/>
        </w:rPr>
        <w:t xml:space="preserve">a </w:t>
      </w:r>
      <w:r w:rsidR="002810CE" w:rsidRPr="002810CE">
        <w:rPr>
          <w:rFonts w:ascii="Arial" w:eastAsia="Times New Roman" w:hAnsi="Arial" w:cs="Arial"/>
          <w:color w:val="000000"/>
          <w:sz w:val="24"/>
          <w:szCs w:val="24"/>
          <w:bdr w:val="none" w:sz="0" w:space="0" w:color="auto" w:frame="1"/>
        </w:rPr>
        <w:t>ce privește aprovizionarea cu alimentele necesare pregătirii meniurilor personalizate</w:t>
      </w:r>
      <w:r w:rsidR="009461B1">
        <w:rPr>
          <w:rFonts w:ascii="Arial" w:eastAsia="Times New Roman" w:hAnsi="Arial" w:cs="Arial"/>
          <w:color w:val="000000"/>
          <w:sz w:val="24"/>
          <w:szCs w:val="24"/>
          <w:bdr w:val="none" w:sz="0" w:space="0" w:color="auto" w:frame="1"/>
        </w:rPr>
        <w:t>,</w:t>
      </w:r>
      <w:r w:rsidR="00B94181">
        <w:rPr>
          <w:rFonts w:ascii="Arial" w:eastAsia="Times New Roman" w:hAnsi="Arial" w:cs="Arial"/>
          <w:color w:val="000000"/>
          <w:sz w:val="24"/>
          <w:szCs w:val="24"/>
          <w:bdr w:val="none" w:sz="0" w:space="0" w:color="auto" w:frame="1"/>
        </w:rPr>
        <w:t xml:space="preserve"> </w:t>
      </w:r>
      <w:r w:rsidR="002810CE" w:rsidRPr="002810CE">
        <w:rPr>
          <w:rFonts w:ascii="Arial" w:eastAsia="Times New Roman" w:hAnsi="Arial" w:cs="Arial"/>
          <w:color w:val="000000"/>
          <w:sz w:val="24"/>
          <w:szCs w:val="24"/>
          <w:bdr w:val="none" w:sz="0" w:space="0" w:color="auto" w:frame="1"/>
        </w:rPr>
        <w:t xml:space="preserve">copiilor/tinerilor cu diferite alergii/intoleranţe alimentare sau boli cronice care necesită regimuri alimentare speciale (de exemplu, diabetul zaharat), </w:t>
      </w:r>
      <w:r w:rsidR="00806DE0">
        <w:rPr>
          <w:rFonts w:ascii="Arial" w:eastAsia="Times New Roman" w:hAnsi="Arial" w:cs="Arial"/>
          <w:color w:val="000000"/>
          <w:sz w:val="24"/>
          <w:szCs w:val="24"/>
          <w:bdr w:val="none" w:sz="0" w:space="0" w:color="auto" w:frame="1"/>
        </w:rPr>
        <w:t>în urma prezentării</w:t>
      </w:r>
      <w:r w:rsidR="001E7C4F">
        <w:rPr>
          <w:rFonts w:ascii="Arial" w:eastAsia="Times New Roman" w:hAnsi="Arial" w:cs="Arial"/>
          <w:color w:val="000000"/>
          <w:sz w:val="24"/>
          <w:szCs w:val="24"/>
          <w:bdr w:val="none" w:sz="0" w:space="0" w:color="auto" w:frame="1"/>
        </w:rPr>
        <w:t xml:space="preserve"> recomandărilor</w:t>
      </w:r>
      <w:r w:rsidR="001E7C4F" w:rsidRPr="002810CE">
        <w:rPr>
          <w:rFonts w:ascii="Arial" w:eastAsia="Times New Roman" w:hAnsi="Arial" w:cs="Arial"/>
          <w:color w:val="000000"/>
          <w:sz w:val="24"/>
          <w:szCs w:val="24"/>
          <w:bdr w:val="none" w:sz="0" w:space="0" w:color="auto" w:frame="1"/>
        </w:rPr>
        <w:t xml:space="preserve"> pentru meniul personalizat, întocmite de medicul de </w:t>
      </w:r>
      <w:r w:rsidR="001E7C4F" w:rsidRPr="002810CE">
        <w:rPr>
          <w:rFonts w:ascii="Arial" w:eastAsia="Times New Roman" w:hAnsi="Arial" w:cs="Arial"/>
          <w:color w:val="000000"/>
          <w:sz w:val="24"/>
          <w:szCs w:val="24"/>
          <w:bdr w:val="none" w:sz="0" w:space="0" w:color="auto" w:frame="1"/>
        </w:rPr>
        <w:lastRenderedPageBreak/>
        <w:t>specialitate care are în evidenţă copilul/tânărul, în colaborare cu spe</w:t>
      </w:r>
      <w:r w:rsidR="001E7C4F">
        <w:rPr>
          <w:rFonts w:ascii="Arial" w:eastAsia="Times New Roman" w:hAnsi="Arial" w:cs="Arial"/>
          <w:color w:val="000000"/>
          <w:sz w:val="24"/>
          <w:szCs w:val="24"/>
          <w:bdr w:val="none" w:sz="0" w:space="0" w:color="auto" w:frame="1"/>
        </w:rPr>
        <w:t xml:space="preserve">cialistul în nutriţie-dietetică, </w:t>
      </w:r>
      <w:r w:rsidR="002810CE" w:rsidRPr="002810CE">
        <w:rPr>
          <w:rFonts w:ascii="Arial" w:eastAsia="Times New Roman" w:hAnsi="Arial" w:cs="Arial"/>
          <w:color w:val="000000"/>
          <w:sz w:val="24"/>
          <w:szCs w:val="24"/>
          <w:bdr w:val="none" w:sz="0" w:space="0" w:color="auto" w:frame="1"/>
        </w:rPr>
        <w:t>unităţii de învăţământ şi cabinetului medical şcolar</w:t>
      </w:r>
      <w:r w:rsidR="001E7C4F">
        <w:rPr>
          <w:rFonts w:ascii="Arial" w:eastAsia="Times New Roman" w:hAnsi="Arial" w:cs="Arial"/>
          <w:color w:val="000000"/>
          <w:sz w:val="24"/>
          <w:szCs w:val="24"/>
          <w:bdr w:val="none" w:sz="0" w:space="0" w:color="auto" w:frame="1"/>
          <w:lang w:val="ro-RO"/>
        </w:rPr>
        <w:t>;</w:t>
      </w:r>
      <w:r w:rsidR="002810CE" w:rsidRPr="002810CE">
        <w:rPr>
          <w:rFonts w:ascii="Arial" w:eastAsia="Times New Roman" w:hAnsi="Arial" w:cs="Arial"/>
          <w:color w:val="000000"/>
          <w:sz w:val="24"/>
          <w:szCs w:val="24"/>
          <w:bdr w:val="none" w:sz="0" w:space="0" w:color="auto" w:frame="1"/>
        </w:rPr>
        <w:t xml:space="preserve"> </w:t>
      </w:r>
    </w:p>
    <w:p w14:paraId="0F147169" w14:textId="77777777" w:rsidR="00884CCF" w:rsidRPr="002810CE" w:rsidRDefault="00884CCF" w:rsidP="002810CE">
      <w:pPr>
        <w:shd w:val="clear" w:color="auto" w:fill="FFFFFF"/>
        <w:spacing w:after="0" w:line="240" w:lineRule="auto"/>
        <w:jc w:val="both"/>
        <w:rPr>
          <w:rFonts w:ascii="Arial" w:eastAsia="Times New Roman" w:hAnsi="Arial" w:cs="Arial"/>
          <w:color w:val="000000"/>
          <w:sz w:val="24"/>
          <w:szCs w:val="24"/>
          <w:bdr w:val="none" w:sz="0" w:space="0" w:color="auto" w:frame="1"/>
        </w:rPr>
      </w:pPr>
    </w:p>
    <w:p w14:paraId="1E4F7774" w14:textId="77777777" w:rsidR="002810CE" w:rsidRPr="002810CE" w:rsidRDefault="00FD533E" w:rsidP="002810CE">
      <w:pPr>
        <w:shd w:val="clear" w:color="auto" w:fill="FFFFFF"/>
        <w:spacing w:after="0" w:line="240" w:lineRule="auto"/>
        <w:jc w:val="both"/>
        <w:rPr>
          <w:rFonts w:ascii="Arial" w:eastAsia="Times New Roman" w:hAnsi="Arial" w:cs="Arial"/>
          <w:color w:val="000000"/>
          <w:sz w:val="24"/>
          <w:szCs w:val="24"/>
        </w:rPr>
      </w:pPr>
      <w:r w:rsidRPr="00026B00">
        <w:rPr>
          <w:rFonts w:ascii="Arial" w:eastAsia="Times New Roman" w:hAnsi="Arial" w:cs="Arial"/>
          <w:b/>
          <w:color w:val="000000"/>
          <w:sz w:val="24"/>
          <w:szCs w:val="24"/>
          <w:bdr w:val="none" w:sz="0" w:space="0" w:color="auto" w:frame="1"/>
        </w:rPr>
        <w:t> </w:t>
      </w:r>
      <w:r w:rsidR="00AA05CC">
        <w:rPr>
          <w:rFonts w:ascii="Arial" w:eastAsia="Times New Roman" w:hAnsi="Arial" w:cs="Arial"/>
          <w:b/>
          <w:color w:val="000000"/>
          <w:sz w:val="24"/>
          <w:szCs w:val="24"/>
          <w:bdr w:val="none" w:sz="0" w:space="0" w:color="auto" w:frame="1"/>
        </w:rPr>
        <w:t>r</w:t>
      </w:r>
      <w:r w:rsidR="002810CE" w:rsidRPr="00026B00">
        <w:rPr>
          <w:rFonts w:ascii="Arial" w:eastAsia="Times New Roman" w:hAnsi="Arial" w:cs="Arial"/>
          <w:b/>
          <w:color w:val="000000"/>
          <w:sz w:val="24"/>
          <w:szCs w:val="24"/>
          <w:bdr w:val="none" w:sz="0" w:space="0" w:color="auto" w:frame="1"/>
        </w:rPr>
        <w:t>)</w:t>
      </w:r>
      <w:r w:rsidR="002810CE" w:rsidRPr="002810CE">
        <w:rPr>
          <w:rFonts w:ascii="Arial" w:eastAsia="Times New Roman" w:hAnsi="Arial" w:cs="Arial"/>
          <w:color w:val="000000"/>
          <w:sz w:val="24"/>
          <w:szCs w:val="24"/>
          <w:bdr w:val="none" w:sz="0" w:space="0" w:color="auto" w:frame="1"/>
        </w:rPr>
        <w:t xml:space="preserve"> </w:t>
      </w:r>
      <w:r w:rsidR="00B00B6E">
        <w:rPr>
          <w:rFonts w:ascii="Arial" w:eastAsia="Times New Roman" w:hAnsi="Arial" w:cs="Arial"/>
          <w:color w:val="000000"/>
          <w:sz w:val="24"/>
          <w:szCs w:val="24"/>
          <w:bdr w:val="none" w:sz="0" w:space="0" w:color="auto" w:frame="1"/>
        </w:rPr>
        <w:t>n</w:t>
      </w:r>
      <w:r w:rsidR="009C0054">
        <w:rPr>
          <w:rFonts w:ascii="Arial" w:eastAsia="Times New Roman" w:hAnsi="Arial" w:cs="Arial"/>
          <w:color w:val="000000"/>
          <w:sz w:val="24"/>
          <w:szCs w:val="24"/>
          <w:bdr w:val="none" w:sz="0" w:space="0" w:color="auto" w:frame="1"/>
        </w:rPr>
        <w:t>erespectarea legislaț</w:t>
      </w:r>
      <w:r w:rsidR="00041254">
        <w:rPr>
          <w:rFonts w:ascii="Arial" w:eastAsia="Times New Roman" w:hAnsi="Arial" w:cs="Arial"/>
          <w:color w:val="000000"/>
          <w:sz w:val="24"/>
          <w:szCs w:val="24"/>
          <w:bdr w:val="none" w:sz="0" w:space="0" w:color="auto" w:frame="1"/>
        </w:rPr>
        <w:t>iei în vigoare privind nepermiterea i</w:t>
      </w:r>
      <w:r w:rsidR="002810CE" w:rsidRPr="002810CE">
        <w:rPr>
          <w:rFonts w:ascii="Arial" w:eastAsia="Times New Roman" w:hAnsi="Arial" w:cs="Arial"/>
          <w:color w:val="000000"/>
          <w:sz w:val="24"/>
          <w:szCs w:val="24"/>
          <w:bdr w:val="none" w:sz="0" w:space="0" w:color="auto" w:frame="1"/>
        </w:rPr>
        <w:t>ntroducer</w:t>
      </w:r>
      <w:r w:rsidR="00041254">
        <w:rPr>
          <w:rFonts w:ascii="Arial" w:eastAsia="Times New Roman" w:hAnsi="Arial" w:cs="Arial"/>
          <w:color w:val="000000"/>
          <w:sz w:val="24"/>
          <w:szCs w:val="24"/>
          <w:bdr w:val="none" w:sz="0" w:space="0" w:color="auto" w:frame="1"/>
        </w:rPr>
        <w:t>ii</w:t>
      </w:r>
      <w:r w:rsidR="002810CE" w:rsidRPr="002810CE">
        <w:rPr>
          <w:rFonts w:ascii="Arial" w:eastAsia="Times New Roman" w:hAnsi="Arial" w:cs="Arial"/>
          <w:color w:val="000000"/>
          <w:sz w:val="24"/>
          <w:szCs w:val="24"/>
          <w:bdr w:val="none" w:sz="0" w:space="0" w:color="auto" w:frame="1"/>
        </w:rPr>
        <w:t xml:space="preserve"> în unitatea de învăţământ a altor alimente în afara celor achiziţionate de aceasta.</w:t>
      </w:r>
    </w:p>
    <w:p w14:paraId="69A65A5B" w14:textId="77777777" w:rsidR="00DD1F68" w:rsidRDefault="00DD1F68" w:rsidP="005B6ABC">
      <w:pPr>
        <w:pStyle w:val="NormalWeb"/>
        <w:shd w:val="clear" w:color="auto" w:fill="FFFFFF"/>
        <w:spacing w:before="0" w:beforeAutospacing="0" w:after="0" w:afterAutospacing="0"/>
        <w:jc w:val="both"/>
        <w:rPr>
          <w:rStyle w:val="rvts4"/>
          <w:rFonts w:ascii="Arial" w:hAnsi="Arial" w:cs="Arial"/>
          <w:b/>
          <w:bCs/>
          <w:bdr w:val="none" w:sz="0" w:space="0" w:color="auto" w:frame="1"/>
        </w:rPr>
      </w:pPr>
    </w:p>
    <w:p w14:paraId="2DE53E42" w14:textId="77777777" w:rsidR="008C4323" w:rsidRPr="00D55ED9" w:rsidRDefault="007D2A3E" w:rsidP="002278FF">
      <w:pPr>
        <w:pStyle w:val="NormalWeb"/>
        <w:shd w:val="clear" w:color="auto" w:fill="FFFFFF"/>
        <w:spacing w:before="0" w:beforeAutospacing="0" w:after="0" w:afterAutospacing="0"/>
        <w:ind w:firstLine="630"/>
        <w:jc w:val="both"/>
        <w:rPr>
          <w:rStyle w:val="rvts4"/>
          <w:rFonts w:ascii="Arial" w:hAnsi="Arial" w:cs="Arial"/>
          <w:bCs/>
          <w:bdr w:val="none" w:sz="0" w:space="0" w:color="auto" w:frame="1"/>
        </w:rPr>
      </w:pPr>
      <w:r>
        <w:rPr>
          <w:rStyle w:val="rvts4"/>
          <w:rFonts w:ascii="Arial" w:hAnsi="Arial" w:cs="Arial"/>
          <w:b/>
          <w:bCs/>
          <w:bdr w:val="none" w:sz="0" w:space="0" w:color="auto" w:frame="1"/>
        </w:rPr>
        <w:t>2</w:t>
      </w:r>
      <w:r w:rsidR="00263EDD">
        <w:rPr>
          <w:rStyle w:val="rvts4"/>
          <w:rFonts w:ascii="Arial" w:hAnsi="Arial" w:cs="Arial"/>
          <w:b/>
          <w:bCs/>
          <w:bdr w:val="none" w:sz="0" w:space="0" w:color="auto" w:frame="1"/>
        </w:rPr>
        <w:t>1</w:t>
      </w:r>
      <w:r w:rsidR="00F717D3">
        <w:rPr>
          <w:rStyle w:val="rvts4"/>
          <w:rFonts w:ascii="Arial" w:hAnsi="Arial" w:cs="Arial"/>
          <w:b/>
          <w:bCs/>
          <w:bdr w:val="none" w:sz="0" w:space="0" w:color="auto" w:frame="1"/>
        </w:rPr>
        <w:t>.</w:t>
      </w:r>
      <w:r w:rsidR="005B6ABC" w:rsidRPr="003905A3">
        <w:rPr>
          <w:rStyle w:val="rvts4"/>
          <w:rFonts w:ascii="Arial" w:hAnsi="Arial" w:cs="Arial"/>
          <w:b/>
          <w:bCs/>
          <w:bdr w:val="none" w:sz="0" w:space="0" w:color="auto" w:frame="1"/>
        </w:rPr>
        <w:t xml:space="preserve">  </w:t>
      </w:r>
      <w:r w:rsidR="005B6ABC" w:rsidRPr="00DD1F68">
        <w:rPr>
          <w:rStyle w:val="rvts4"/>
          <w:rFonts w:ascii="Arial" w:hAnsi="Arial" w:cs="Arial"/>
          <w:bCs/>
          <w:bdr w:val="none" w:sz="0" w:space="0" w:color="auto" w:frame="1"/>
        </w:rPr>
        <w:t>Dup</w:t>
      </w:r>
      <w:r w:rsidR="005B6ABC" w:rsidRPr="00DD1F68">
        <w:rPr>
          <w:rStyle w:val="rvts4"/>
          <w:rFonts w:ascii="Arial" w:hAnsi="Arial" w:cs="Arial"/>
          <w:bCs/>
          <w:bdr w:val="none" w:sz="0" w:space="0" w:color="auto" w:frame="1"/>
          <w:lang w:val="ro-RO"/>
        </w:rPr>
        <w:t>ă</w:t>
      </w:r>
      <w:r w:rsidR="005B6ABC" w:rsidRPr="003905A3">
        <w:rPr>
          <w:rStyle w:val="rvts4"/>
          <w:rFonts w:ascii="Arial" w:hAnsi="Arial" w:cs="Arial"/>
          <w:b/>
          <w:bCs/>
          <w:bdr w:val="none" w:sz="0" w:space="0" w:color="auto" w:frame="1"/>
        </w:rPr>
        <w:t xml:space="preserve"> art. 55 se introduce </w:t>
      </w:r>
      <w:r w:rsidR="005B6ABC" w:rsidRPr="00D55ED9">
        <w:rPr>
          <w:rStyle w:val="rvts4"/>
          <w:rFonts w:ascii="Arial" w:hAnsi="Arial" w:cs="Arial"/>
          <w:bCs/>
          <w:bdr w:val="none" w:sz="0" w:space="0" w:color="auto" w:frame="1"/>
        </w:rPr>
        <w:t>un nou articol,</w:t>
      </w:r>
      <w:r w:rsidR="005B6ABC" w:rsidRPr="003905A3">
        <w:rPr>
          <w:rStyle w:val="rvts4"/>
          <w:rFonts w:ascii="Arial" w:hAnsi="Arial" w:cs="Arial"/>
          <w:b/>
          <w:bCs/>
          <w:bdr w:val="none" w:sz="0" w:space="0" w:color="auto" w:frame="1"/>
        </w:rPr>
        <w:t xml:space="preserve"> art. </w:t>
      </w:r>
      <w:r w:rsidR="008C4323" w:rsidRPr="003905A3">
        <w:rPr>
          <w:rStyle w:val="rvts4"/>
          <w:rFonts w:ascii="Arial" w:hAnsi="Arial" w:cs="Arial"/>
          <w:b/>
          <w:bCs/>
          <w:bdr w:val="none" w:sz="0" w:space="0" w:color="auto" w:frame="1"/>
        </w:rPr>
        <w:t xml:space="preserve"> 55</w:t>
      </w:r>
      <w:r w:rsidR="008C16BA" w:rsidRPr="00A21E64">
        <w:rPr>
          <w:rStyle w:val="rvts2"/>
          <w:rFonts w:ascii="Arial" w:hAnsi="Arial" w:cs="Arial"/>
          <w:b/>
          <w:bCs/>
          <w:bdr w:val="none" w:sz="0" w:space="0" w:color="auto" w:frame="1"/>
        </w:rPr>
        <w:t>^1</w:t>
      </w:r>
      <w:r w:rsidR="008C16BA">
        <w:rPr>
          <w:rStyle w:val="rvts4"/>
          <w:rFonts w:ascii="Arial" w:hAnsi="Arial" w:cs="Arial"/>
          <w:b/>
          <w:bCs/>
          <w:bdr w:val="none" w:sz="0" w:space="0" w:color="auto" w:frame="1"/>
        </w:rPr>
        <w:t xml:space="preserve"> </w:t>
      </w:r>
      <w:r w:rsidR="008C4323" w:rsidRPr="003905A3">
        <w:rPr>
          <w:rStyle w:val="rvts4"/>
          <w:rFonts w:ascii="Arial" w:hAnsi="Arial" w:cs="Arial"/>
          <w:b/>
          <w:bCs/>
          <w:bdr w:val="none" w:sz="0" w:space="0" w:color="auto" w:frame="1"/>
        </w:rPr>
        <w:t xml:space="preserve"> </w:t>
      </w:r>
      <w:r w:rsidR="00AA0412">
        <w:rPr>
          <w:rStyle w:val="rvts4"/>
          <w:rFonts w:ascii="Arial" w:hAnsi="Arial" w:cs="Arial"/>
          <w:bCs/>
          <w:bdr w:val="none" w:sz="0" w:space="0" w:color="auto" w:frame="1"/>
        </w:rPr>
        <w:t>cu</w:t>
      </w:r>
      <w:r w:rsidR="008C16BA">
        <w:rPr>
          <w:rStyle w:val="rvts4"/>
          <w:rFonts w:ascii="Arial" w:hAnsi="Arial" w:cs="Arial"/>
          <w:b/>
          <w:bCs/>
          <w:bdr w:val="none" w:sz="0" w:space="0" w:color="auto" w:frame="1"/>
        </w:rPr>
        <w:t xml:space="preserve"> </w:t>
      </w:r>
      <w:r w:rsidR="008C4323" w:rsidRPr="00D55ED9">
        <w:rPr>
          <w:rStyle w:val="rvts4"/>
          <w:rFonts w:ascii="Arial" w:hAnsi="Arial" w:cs="Arial"/>
          <w:bCs/>
          <w:bdr w:val="none" w:sz="0" w:space="0" w:color="auto" w:frame="1"/>
        </w:rPr>
        <w:t xml:space="preserve"> următorul c</w:t>
      </w:r>
      <w:r w:rsidR="008C16BA">
        <w:rPr>
          <w:rStyle w:val="rvts4"/>
          <w:rFonts w:ascii="Arial" w:hAnsi="Arial" w:cs="Arial"/>
          <w:bCs/>
          <w:bdr w:val="none" w:sz="0" w:space="0" w:color="auto" w:frame="1"/>
        </w:rPr>
        <w:t>uprins</w:t>
      </w:r>
      <w:r w:rsidR="008C4323" w:rsidRPr="00D55ED9">
        <w:rPr>
          <w:rStyle w:val="rvts4"/>
          <w:rFonts w:ascii="Arial" w:hAnsi="Arial" w:cs="Arial"/>
          <w:bCs/>
          <w:bdr w:val="none" w:sz="0" w:space="0" w:color="auto" w:frame="1"/>
        </w:rPr>
        <w:t>:</w:t>
      </w:r>
    </w:p>
    <w:p w14:paraId="4E9244B7" w14:textId="77777777" w:rsidR="004E3D05" w:rsidRPr="003905A3" w:rsidRDefault="004E3D05" w:rsidP="004E3D05">
      <w:pPr>
        <w:pStyle w:val="NormalWeb"/>
        <w:shd w:val="clear" w:color="auto" w:fill="FFFFFF"/>
        <w:spacing w:before="0" w:beforeAutospacing="0" w:after="0" w:afterAutospacing="0"/>
        <w:ind w:left="720"/>
        <w:rPr>
          <w:rStyle w:val="rvts4"/>
          <w:rFonts w:ascii="Arial" w:hAnsi="Arial" w:cs="Arial"/>
          <w:b/>
          <w:bCs/>
          <w:color w:val="00B050"/>
          <w:bdr w:val="none" w:sz="0" w:space="0" w:color="auto" w:frame="1"/>
        </w:rPr>
      </w:pPr>
    </w:p>
    <w:p w14:paraId="5C62F90B" w14:textId="77777777" w:rsidR="00800EC2" w:rsidRDefault="008C4323" w:rsidP="005B6ABC">
      <w:pPr>
        <w:pStyle w:val="NormalWeb"/>
        <w:shd w:val="clear" w:color="auto" w:fill="FFFFFF"/>
        <w:spacing w:before="0" w:beforeAutospacing="0" w:after="0" w:afterAutospacing="0"/>
        <w:jc w:val="both"/>
        <w:rPr>
          <w:rStyle w:val="rvts7"/>
          <w:rFonts w:ascii="Arial" w:hAnsi="Arial" w:cs="Arial"/>
          <w:color w:val="000000"/>
          <w:bdr w:val="none" w:sz="0" w:space="0" w:color="auto" w:frame="1"/>
        </w:rPr>
      </w:pPr>
      <w:r w:rsidRPr="00252427">
        <w:rPr>
          <w:rStyle w:val="rvts7"/>
          <w:rFonts w:ascii="Arial" w:hAnsi="Arial" w:cs="Arial"/>
          <w:color w:val="000000"/>
          <w:bdr w:val="none" w:sz="0" w:space="0" w:color="auto" w:frame="1"/>
        </w:rPr>
        <w:t xml:space="preserve">     </w:t>
      </w:r>
      <w:r w:rsidR="004C601A" w:rsidRPr="00252427">
        <w:rPr>
          <w:rStyle w:val="rvts7"/>
          <w:rFonts w:ascii="Arial" w:hAnsi="Arial" w:cs="Arial"/>
          <w:color w:val="000000"/>
          <w:bdr w:val="none" w:sz="0" w:space="0" w:color="auto" w:frame="1"/>
        </w:rPr>
        <w:t>“</w:t>
      </w:r>
      <w:r w:rsidR="008C16BA" w:rsidRPr="003905A3">
        <w:rPr>
          <w:rStyle w:val="rvts4"/>
          <w:rFonts w:ascii="Arial" w:hAnsi="Arial" w:cs="Arial"/>
          <w:b/>
          <w:bCs/>
          <w:bdr w:val="none" w:sz="0" w:space="0" w:color="auto" w:frame="1"/>
        </w:rPr>
        <w:t>55</w:t>
      </w:r>
      <w:r w:rsidR="008C16BA" w:rsidRPr="00A21E64">
        <w:rPr>
          <w:rStyle w:val="rvts2"/>
          <w:rFonts w:ascii="Arial" w:hAnsi="Arial" w:cs="Arial"/>
          <w:b/>
          <w:bCs/>
          <w:bdr w:val="none" w:sz="0" w:space="0" w:color="auto" w:frame="1"/>
        </w:rPr>
        <w:t>^1</w:t>
      </w:r>
      <w:r w:rsidR="008C16BA">
        <w:rPr>
          <w:rStyle w:val="rvts4"/>
          <w:rFonts w:ascii="Arial" w:hAnsi="Arial" w:cs="Arial"/>
          <w:b/>
          <w:bCs/>
          <w:bdr w:val="none" w:sz="0" w:space="0" w:color="auto" w:frame="1"/>
        </w:rPr>
        <w:t xml:space="preserve"> </w:t>
      </w:r>
      <w:r w:rsidR="008C16BA" w:rsidRPr="003905A3">
        <w:rPr>
          <w:rStyle w:val="rvts4"/>
          <w:rFonts w:ascii="Arial" w:hAnsi="Arial" w:cs="Arial"/>
          <w:b/>
          <w:bCs/>
          <w:bdr w:val="none" w:sz="0" w:space="0" w:color="auto" w:frame="1"/>
        </w:rPr>
        <w:t xml:space="preserve"> </w:t>
      </w:r>
      <w:r w:rsidRPr="00252427">
        <w:rPr>
          <w:rStyle w:val="rvts7"/>
          <w:rFonts w:ascii="Arial" w:hAnsi="Arial" w:cs="Arial"/>
          <w:color w:val="000000"/>
          <w:bdr w:val="none" w:sz="0" w:space="0" w:color="auto" w:frame="1"/>
        </w:rPr>
        <w:t xml:space="preserve"> Constituie contravenţii şi se sancţionează cu amendă de la 1.000 lei la 2.000 lei pentru persoanele fizice, respectiv cu amendă de la </w:t>
      </w:r>
      <w:r w:rsidR="00724D32" w:rsidRPr="00252427">
        <w:rPr>
          <w:rStyle w:val="rvts7"/>
          <w:rFonts w:ascii="Arial" w:hAnsi="Arial" w:cs="Arial"/>
          <w:color w:val="000000"/>
          <w:bdr w:val="none" w:sz="0" w:space="0" w:color="auto" w:frame="1"/>
        </w:rPr>
        <w:t>4.000</w:t>
      </w:r>
      <w:r w:rsidRPr="00252427">
        <w:rPr>
          <w:rStyle w:val="rvts7"/>
          <w:rFonts w:ascii="Arial" w:hAnsi="Arial" w:cs="Arial"/>
          <w:color w:val="000000"/>
          <w:bdr w:val="none" w:sz="0" w:space="0" w:color="auto" w:frame="1"/>
        </w:rPr>
        <w:t xml:space="preserve"> lei la </w:t>
      </w:r>
      <w:r w:rsidR="00724D32" w:rsidRPr="00252427">
        <w:rPr>
          <w:rStyle w:val="rvts7"/>
          <w:rFonts w:ascii="Arial" w:hAnsi="Arial" w:cs="Arial"/>
          <w:color w:val="000000"/>
          <w:bdr w:val="none" w:sz="0" w:space="0" w:color="auto" w:frame="1"/>
        </w:rPr>
        <w:t>6</w:t>
      </w:r>
      <w:r w:rsidRPr="00252427">
        <w:rPr>
          <w:rStyle w:val="rvts7"/>
          <w:rFonts w:ascii="Arial" w:hAnsi="Arial" w:cs="Arial"/>
          <w:color w:val="000000"/>
          <w:bdr w:val="none" w:sz="0" w:space="0" w:color="auto" w:frame="1"/>
        </w:rPr>
        <w:t>.000 lei pentru persoanele juridice următoarele fapte:</w:t>
      </w:r>
    </w:p>
    <w:p w14:paraId="5BF90FA8" w14:textId="77777777" w:rsidR="00F3309F" w:rsidRPr="00C93EC8" w:rsidRDefault="00F3309F" w:rsidP="005B6ABC">
      <w:pPr>
        <w:pStyle w:val="NormalWeb"/>
        <w:shd w:val="clear" w:color="auto" w:fill="FFFFFF"/>
        <w:spacing w:before="0" w:beforeAutospacing="0" w:after="0" w:afterAutospacing="0"/>
        <w:jc w:val="both"/>
        <w:rPr>
          <w:rStyle w:val="rvts4"/>
          <w:rFonts w:ascii="Arial" w:hAnsi="Arial" w:cs="Arial"/>
          <w:color w:val="000000"/>
          <w:bdr w:val="none" w:sz="0" w:space="0" w:color="auto" w:frame="1"/>
        </w:rPr>
      </w:pPr>
    </w:p>
    <w:p w14:paraId="7CDA991D" w14:textId="77777777" w:rsidR="00B00B6E" w:rsidRDefault="00B00B6E" w:rsidP="00717044">
      <w:pPr>
        <w:pStyle w:val="NormalWeb"/>
        <w:numPr>
          <w:ilvl w:val="0"/>
          <w:numId w:val="17"/>
        </w:numPr>
        <w:shd w:val="clear" w:color="auto" w:fill="FFFFFF"/>
        <w:spacing w:before="0" w:beforeAutospacing="0" w:after="0" w:afterAutospacing="0"/>
        <w:ind w:left="0" w:firstLine="0"/>
        <w:jc w:val="both"/>
        <w:rPr>
          <w:rStyle w:val="rvts3"/>
          <w:rFonts w:ascii="Arial" w:hAnsi="Arial" w:cs="Arial"/>
          <w:color w:val="000000"/>
          <w:bdr w:val="none" w:sz="0" w:space="0" w:color="auto" w:frame="1"/>
        </w:rPr>
      </w:pPr>
      <w:r>
        <w:rPr>
          <w:rStyle w:val="rvts14"/>
          <w:rFonts w:ascii="Arial" w:hAnsi="Arial" w:cs="Arial"/>
          <w:color w:val="000000"/>
          <w:bdr w:val="none" w:sz="0" w:space="0" w:color="auto" w:frame="1"/>
        </w:rPr>
        <w:t>n</w:t>
      </w:r>
      <w:r w:rsidR="008C4323" w:rsidRPr="00252427">
        <w:rPr>
          <w:rStyle w:val="rvts14"/>
          <w:rFonts w:ascii="Arial" w:hAnsi="Arial" w:cs="Arial"/>
          <w:color w:val="000000"/>
          <w:bdr w:val="none" w:sz="0" w:space="0" w:color="auto" w:frame="1"/>
        </w:rPr>
        <w:t>easigurarea</w:t>
      </w:r>
      <w:r w:rsidR="00096677">
        <w:rPr>
          <w:rStyle w:val="rvts3"/>
          <w:rFonts w:ascii="Arial" w:hAnsi="Arial" w:cs="Arial"/>
          <w:color w:val="000000"/>
          <w:bdr w:val="none" w:sz="0" w:space="0" w:color="auto" w:frame="1"/>
        </w:rPr>
        <w:t xml:space="preserve"> </w:t>
      </w:r>
      <w:r w:rsidR="008C4323" w:rsidRPr="00252427">
        <w:rPr>
          <w:rStyle w:val="rvts14"/>
          <w:rFonts w:ascii="Arial" w:hAnsi="Arial" w:cs="Arial"/>
          <w:color w:val="000000"/>
          <w:bdr w:val="none" w:sz="0" w:space="0" w:color="auto" w:frame="1"/>
        </w:rPr>
        <w:t>î</w:t>
      </w:r>
      <w:r w:rsidR="008C4323" w:rsidRPr="00252427">
        <w:rPr>
          <w:rStyle w:val="rvts3"/>
          <w:rFonts w:ascii="Arial" w:hAnsi="Arial" w:cs="Arial"/>
          <w:color w:val="000000"/>
          <w:bdr w:val="none" w:sz="0" w:space="0" w:color="auto" w:frame="1"/>
        </w:rPr>
        <w:t xml:space="preserve">n unităţile publice sau private pentru ocrotirea, educarea, instruirea, odihna şi recreerea copiilor şi tinerilor, fără bloc alimentar propriu, </w:t>
      </w:r>
      <w:r w:rsidR="00252427" w:rsidRPr="00252427">
        <w:rPr>
          <w:rStyle w:val="rvts3"/>
          <w:rFonts w:ascii="Arial" w:hAnsi="Arial" w:cs="Arial"/>
          <w:color w:val="000000"/>
          <w:bdr w:val="none" w:sz="0" w:space="0" w:color="auto" w:frame="1"/>
        </w:rPr>
        <w:t>a condiţiilor prev</w:t>
      </w:r>
      <w:r w:rsidR="00252427" w:rsidRPr="00252427">
        <w:rPr>
          <w:rStyle w:val="rvts3"/>
          <w:rFonts w:ascii="Arial" w:hAnsi="Arial" w:cs="Arial"/>
          <w:color w:val="000000"/>
          <w:bdr w:val="none" w:sz="0" w:space="0" w:color="auto" w:frame="1"/>
          <w:lang w:val="ro-RO"/>
        </w:rPr>
        <w:t>ăz</w:t>
      </w:r>
      <w:r w:rsidR="00252427" w:rsidRPr="00252427">
        <w:rPr>
          <w:rStyle w:val="rvts3"/>
          <w:rFonts w:ascii="Arial" w:hAnsi="Arial" w:cs="Arial"/>
          <w:color w:val="000000"/>
          <w:bdr w:val="none" w:sz="0" w:space="0" w:color="auto" w:frame="1"/>
        </w:rPr>
        <w:t xml:space="preserve">ute de normele în vigoare </w:t>
      </w:r>
      <w:r w:rsidR="008C4323" w:rsidRPr="00096677">
        <w:rPr>
          <w:rStyle w:val="rvts3"/>
          <w:rFonts w:ascii="Arial" w:hAnsi="Arial" w:cs="Arial"/>
          <w:color w:val="000000"/>
          <w:bdr w:val="none" w:sz="0" w:space="0" w:color="auto" w:frame="1"/>
        </w:rPr>
        <w:t>pentru hrana care nu este livrată în recipiente de unică folosinţă</w:t>
      </w:r>
      <w:r>
        <w:rPr>
          <w:rStyle w:val="rvts3"/>
          <w:rFonts w:ascii="Arial" w:hAnsi="Arial" w:cs="Arial"/>
          <w:color w:val="000000"/>
          <w:bdr w:val="none" w:sz="0" w:space="0" w:color="auto" w:frame="1"/>
        </w:rPr>
        <w:t>;</w:t>
      </w:r>
    </w:p>
    <w:p w14:paraId="6930DBC1" w14:textId="77777777" w:rsidR="00FA57FD" w:rsidRPr="00816A3E" w:rsidRDefault="00FA57FD" w:rsidP="00FA57FD">
      <w:pPr>
        <w:pStyle w:val="NormalWeb"/>
        <w:shd w:val="clear" w:color="auto" w:fill="FFFFFF"/>
        <w:spacing w:before="0" w:beforeAutospacing="0" w:after="0" w:afterAutospacing="0"/>
        <w:ind w:left="360"/>
        <w:jc w:val="both"/>
        <w:rPr>
          <w:rStyle w:val="rvts3"/>
          <w:rFonts w:ascii="Arial" w:hAnsi="Arial" w:cs="Arial"/>
          <w:color w:val="000000"/>
          <w:bdr w:val="none" w:sz="0" w:space="0" w:color="auto" w:frame="1"/>
        </w:rPr>
      </w:pPr>
    </w:p>
    <w:p w14:paraId="126B5C73" w14:textId="77777777" w:rsidR="00354342" w:rsidRDefault="00B91E8A" w:rsidP="00CC4594">
      <w:pPr>
        <w:pStyle w:val="NormalWeb"/>
        <w:numPr>
          <w:ilvl w:val="0"/>
          <w:numId w:val="17"/>
        </w:numPr>
        <w:shd w:val="clear" w:color="auto" w:fill="FFFFFF"/>
        <w:spacing w:before="0" w:beforeAutospacing="0" w:after="0" w:afterAutospacing="0"/>
        <w:ind w:left="0" w:firstLine="0"/>
        <w:jc w:val="both"/>
        <w:rPr>
          <w:rStyle w:val="rvts3"/>
          <w:rFonts w:ascii="Arial" w:hAnsi="Arial" w:cs="Arial"/>
          <w:color w:val="000000"/>
          <w:bdr w:val="none" w:sz="0" w:space="0" w:color="auto" w:frame="1"/>
        </w:rPr>
      </w:pPr>
      <w:r>
        <w:rPr>
          <w:rStyle w:val="rvts3"/>
          <w:rFonts w:ascii="Arial" w:hAnsi="Arial" w:cs="Arial"/>
          <w:color w:val="000000"/>
          <w:bdr w:val="none" w:sz="0" w:space="0" w:color="auto" w:frame="1"/>
        </w:rPr>
        <w:t>n</w:t>
      </w:r>
      <w:r w:rsidR="001B323E" w:rsidRPr="00252427">
        <w:rPr>
          <w:rStyle w:val="rvts3"/>
          <w:rFonts w:ascii="Arial" w:hAnsi="Arial" w:cs="Arial"/>
          <w:color w:val="000000"/>
          <w:bdr w:val="none" w:sz="0" w:space="0" w:color="auto" w:frame="1"/>
        </w:rPr>
        <w:t>e</w:t>
      </w:r>
      <w:r w:rsidR="008250FB">
        <w:rPr>
          <w:rStyle w:val="rvts3"/>
          <w:rFonts w:ascii="Arial" w:hAnsi="Arial" w:cs="Arial"/>
          <w:color w:val="000000"/>
          <w:bdr w:val="none" w:sz="0" w:space="0" w:color="auto" w:frame="1"/>
        </w:rPr>
        <w:t xml:space="preserve">asigurarea </w:t>
      </w:r>
      <w:r w:rsidR="00354342" w:rsidRPr="00252427">
        <w:rPr>
          <w:rStyle w:val="rvts3"/>
          <w:rFonts w:ascii="Arial" w:hAnsi="Arial" w:cs="Arial"/>
          <w:color w:val="000000"/>
          <w:bdr w:val="none" w:sz="0" w:space="0" w:color="auto" w:frame="1"/>
        </w:rPr>
        <w:t>de către unităţile publice sau private pentru ocrotirea, educarea, instruirea, odihna şi recreerea copiilor şi tinerilor,</w:t>
      </w:r>
      <w:r w:rsidR="00354342">
        <w:rPr>
          <w:rStyle w:val="rvts3"/>
          <w:rFonts w:ascii="Arial" w:hAnsi="Arial" w:cs="Arial"/>
          <w:color w:val="000000"/>
          <w:bdr w:val="none" w:sz="0" w:space="0" w:color="auto" w:frame="1"/>
        </w:rPr>
        <w:t xml:space="preserve"> fără bloc alimentar propriu a </w:t>
      </w:r>
      <w:r w:rsidR="008250FB">
        <w:rPr>
          <w:rStyle w:val="rvts3"/>
          <w:rFonts w:ascii="Arial" w:hAnsi="Arial" w:cs="Arial"/>
          <w:color w:val="000000"/>
          <w:bdr w:val="none" w:sz="0" w:space="0" w:color="auto" w:frame="1"/>
        </w:rPr>
        <w:t xml:space="preserve">condițiilor </w:t>
      </w:r>
      <w:r w:rsidR="008250FB" w:rsidRPr="00252427">
        <w:rPr>
          <w:rStyle w:val="rvts3"/>
          <w:rFonts w:ascii="Arial" w:hAnsi="Arial" w:cs="Arial"/>
          <w:color w:val="000000"/>
          <w:bdr w:val="none" w:sz="0" w:space="0" w:color="auto" w:frame="1"/>
        </w:rPr>
        <w:t>prev</w:t>
      </w:r>
      <w:r w:rsidR="008250FB" w:rsidRPr="00252427">
        <w:rPr>
          <w:rStyle w:val="rvts3"/>
          <w:rFonts w:ascii="Arial" w:hAnsi="Arial" w:cs="Arial"/>
          <w:color w:val="000000"/>
          <w:bdr w:val="none" w:sz="0" w:space="0" w:color="auto" w:frame="1"/>
          <w:lang w:val="ro-RO"/>
        </w:rPr>
        <w:t>ăz</w:t>
      </w:r>
      <w:r w:rsidR="008250FB" w:rsidRPr="00252427">
        <w:rPr>
          <w:rStyle w:val="rvts3"/>
          <w:rFonts w:ascii="Arial" w:hAnsi="Arial" w:cs="Arial"/>
          <w:color w:val="000000"/>
          <w:bdr w:val="none" w:sz="0" w:space="0" w:color="auto" w:frame="1"/>
        </w:rPr>
        <w:t>ute de normele în vigoare</w:t>
      </w:r>
      <w:r w:rsidR="008250FB">
        <w:rPr>
          <w:rStyle w:val="rvts3"/>
          <w:rFonts w:ascii="Arial" w:hAnsi="Arial" w:cs="Arial"/>
          <w:color w:val="000000"/>
          <w:bdr w:val="none" w:sz="0" w:space="0" w:color="auto" w:frame="1"/>
        </w:rPr>
        <w:t xml:space="preserve">, </w:t>
      </w:r>
      <w:r w:rsidR="006671E9" w:rsidRPr="003A6B63">
        <w:rPr>
          <w:rStyle w:val="rvts3"/>
          <w:rFonts w:ascii="Arial" w:hAnsi="Arial" w:cs="Arial"/>
          <w:color w:val="000000"/>
          <w:bdr w:val="none" w:sz="0" w:space="0" w:color="auto" w:frame="1"/>
        </w:rPr>
        <w:t>pentru</w:t>
      </w:r>
      <w:r w:rsidR="008C4323" w:rsidRPr="003A6B63">
        <w:rPr>
          <w:rStyle w:val="rvts3"/>
          <w:rFonts w:ascii="Arial" w:hAnsi="Arial" w:cs="Arial"/>
          <w:color w:val="000000"/>
          <w:bdr w:val="none" w:sz="0" w:space="0" w:color="auto" w:frame="1"/>
        </w:rPr>
        <w:t xml:space="preserve"> hrana livrată în recipiente voluminoase</w:t>
      </w:r>
      <w:r w:rsidR="00354342">
        <w:rPr>
          <w:rStyle w:val="rvts3"/>
          <w:rFonts w:ascii="Arial" w:hAnsi="Arial" w:cs="Arial"/>
          <w:color w:val="000000"/>
          <w:bdr w:val="none" w:sz="0" w:space="0" w:color="auto" w:frame="1"/>
        </w:rPr>
        <w:t>;</w:t>
      </w:r>
    </w:p>
    <w:p w14:paraId="3BC65961" w14:textId="77777777" w:rsidR="00FA57FD" w:rsidRPr="00816A3E" w:rsidRDefault="00FA57FD" w:rsidP="00FA57FD">
      <w:pPr>
        <w:pStyle w:val="NormalWeb"/>
        <w:shd w:val="clear" w:color="auto" w:fill="FFFFFF"/>
        <w:spacing w:before="0" w:beforeAutospacing="0" w:after="0" w:afterAutospacing="0"/>
        <w:jc w:val="both"/>
        <w:rPr>
          <w:rFonts w:ascii="Arial" w:hAnsi="Arial" w:cs="Arial"/>
          <w:color w:val="000000"/>
          <w:bdr w:val="none" w:sz="0" w:space="0" w:color="auto" w:frame="1"/>
        </w:rPr>
      </w:pPr>
    </w:p>
    <w:p w14:paraId="435FC185" w14:textId="77777777" w:rsidR="00354342" w:rsidRDefault="00354342" w:rsidP="00CC4594">
      <w:pPr>
        <w:pStyle w:val="NormalWeb"/>
        <w:numPr>
          <w:ilvl w:val="0"/>
          <w:numId w:val="17"/>
        </w:numPr>
        <w:shd w:val="clear" w:color="auto" w:fill="FFFFFF"/>
        <w:spacing w:before="0" w:beforeAutospacing="0" w:after="0" w:afterAutospacing="0"/>
        <w:ind w:left="0" w:firstLine="0"/>
        <w:jc w:val="both"/>
        <w:rPr>
          <w:rStyle w:val="rvts3"/>
          <w:rFonts w:ascii="Arial" w:hAnsi="Arial" w:cs="Arial"/>
          <w:color w:val="000000"/>
          <w:bdr w:val="none" w:sz="0" w:space="0" w:color="auto" w:frame="1"/>
        </w:rPr>
      </w:pPr>
      <w:r>
        <w:rPr>
          <w:rStyle w:val="rvts3"/>
          <w:rFonts w:ascii="Arial" w:hAnsi="Arial" w:cs="Arial"/>
          <w:color w:val="000000"/>
          <w:bdr w:val="none" w:sz="0" w:space="0" w:color="auto" w:frame="1"/>
        </w:rPr>
        <w:t>n</w:t>
      </w:r>
      <w:r w:rsidR="007664DD" w:rsidRPr="003A6B63">
        <w:rPr>
          <w:rStyle w:val="rvts3"/>
          <w:rFonts w:ascii="Arial" w:hAnsi="Arial" w:cs="Arial"/>
          <w:color w:val="000000"/>
          <w:bdr w:val="none" w:sz="0" w:space="0" w:color="auto" w:frame="1"/>
        </w:rPr>
        <w:t xml:space="preserve">easigurarea </w:t>
      </w:r>
      <w:r>
        <w:rPr>
          <w:rStyle w:val="rvts3"/>
          <w:rFonts w:ascii="Arial" w:hAnsi="Arial" w:cs="Arial"/>
          <w:color w:val="000000"/>
          <w:bdr w:val="none" w:sz="0" w:space="0" w:color="auto" w:frame="1"/>
        </w:rPr>
        <w:t>în</w:t>
      </w:r>
      <w:r w:rsidRPr="003A6B63">
        <w:rPr>
          <w:rStyle w:val="rvts3"/>
          <w:rFonts w:ascii="Arial" w:hAnsi="Arial" w:cs="Arial"/>
          <w:color w:val="000000"/>
          <w:bdr w:val="none" w:sz="0" w:space="0" w:color="auto" w:frame="1"/>
        </w:rPr>
        <w:t xml:space="preserve"> unităţile publice</w:t>
      </w:r>
      <w:r w:rsidRPr="00252427">
        <w:rPr>
          <w:rStyle w:val="rvts3"/>
          <w:rFonts w:ascii="Arial" w:hAnsi="Arial" w:cs="Arial"/>
          <w:color w:val="000000"/>
          <w:bdr w:val="none" w:sz="0" w:space="0" w:color="auto" w:frame="1"/>
        </w:rPr>
        <w:t xml:space="preserve"> sau private pentru ocrotirea, educarea, instruirea, odihna şi recreerea copiilor şi tinerilor,</w:t>
      </w:r>
      <w:r>
        <w:rPr>
          <w:rStyle w:val="rvts3"/>
          <w:rFonts w:ascii="Arial" w:hAnsi="Arial" w:cs="Arial"/>
          <w:color w:val="000000"/>
          <w:bdr w:val="none" w:sz="0" w:space="0" w:color="auto" w:frame="1"/>
        </w:rPr>
        <w:t xml:space="preserve"> fără bloc alimentar propriu, a</w:t>
      </w:r>
      <w:r w:rsidRPr="003A6B63">
        <w:rPr>
          <w:rStyle w:val="rvts3"/>
          <w:rFonts w:ascii="Arial" w:hAnsi="Arial" w:cs="Arial"/>
          <w:color w:val="000000"/>
          <w:bdr w:val="none" w:sz="0" w:space="0" w:color="auto" w:frame="1"/>
        </w:rPr>
        <w:t xml:space="preserve"> </w:t>
      </w:r>
      <w:r w:rsidR="007664DD" w:rsidRPr="003A6B63">
        <w:rPr>
          <w:rStyle w:val="rvts3"/>
          <w:rFonts w:ascii="Arial" w:hAnsi="Arial" w:cs="Arial"/>
          <w:color w:val="000000"/>
          <w:bdr w:val="none" w:sz="0" w:space="0" w:color="auto" w:frame="1"/>
        </w:rPr>
        <w:t>condițiilor prev</w:t>
      </w:r>
      <w:r w:rsidR="007664DD" w:rsidRPr="003A6B63">
        <w:rPr>
          <w:rStyle w:val="rvts3"/>
          <w:rFonts w:ascii="Arial" w:hAnsi="Arial" w:cs="Arial"/>
          <w:color w:val="000000"/>
          <w:bdr w:val="none" w:sz="0" w:space="0" w:color="auto" w:frame="1"/>
          <w:lang w:val="ro-RO"/>
        </w:rPr>
        <w:t>ăz</w:t>
      </w:r>
      <w:r w:rsidR="007664DD" w:rsidRPr="003A6B63">
        <w:rPr>
          <w:rStyle w:val="rvts3"/>
          <w:rFonts w:ascii="Arial" w:hAnsi="Arial" w:cs="Arial"/>
          <w:color w:val="000000"/>
          <w:bdr w:val="none" w:sz="0" w:space="0" w:color="auto" w:frame="1"/>
        </w:rPr>
        <w:t>ute de normele în vigoare</w:t>
      </w:r>
      <w:r w:rsidR="007664DD">
        <w:rPr>
          <w:rStyle w:val="rvts3"/>
          <w:rFonts w:ascii="Arial" w:hAnsi="Arial" w:cs="Arial"/>
          <w:color w:val="000000"/>
          <w:bdr w:val="none" w:sz="0" w:space="0" w:color="auto" w:frame="1"/>
        </w:rPr>
        <w:t>, pentru</w:t>
      </w:r>
      <w:r w:rsidR="00FB7716">
        <w:rPr>
          <w:rStyle w:val="rvts3"/>
          <w:rFonts w:ascii="Arial" w:hAnsi="Arial" w:cs="Arial"/>
          <w:color w:val="000000"/>
          <w:bdr w:val="none" w:sz="0" w:space="0" w:color="auto" w:frame="1"/>
        </w:rPr>
        <w:t xml:space="preserve"> </w:t>
      </w:r>
      <w:r w:rsidR="007664DD" w:rsidRPr="00FB7716">
        <w:rPr>
          <w:rStyle w:val="rvts3"/>
          <w:rFonts w:ascii="Arial" w:hAnsi="Arial" w:cs="Arial"/>
          <w:b/>
          <w:color w:val="000000"/>
          <w:bdr w:val="none" w:sz="0" w:space="0" w:color="auto" w:frame="1"/>
        </w:rPr>
        <w:t xml:space="preserve"> </w:t>
      </w:r>
      <w:r w:rsidR="007664DD" w:rsidRPr="0086690B">
        <w:rPr>
          <w:rStyle w:val="rvts3"/>
          <w:rFonts w:ascii="Arial" w:hAnsi="Arial" w:cs="Arial"/>
          <w:color w:val="000000"/>
          <w:bdr w:val="none" w:sz="0" w:space="0" w:color="auto" w:frame="1"/>
        </w:rPr>
        <w:t>hrana livrată în recipiente de unică fol</w:t>
      </w:r>
      <w:r>
        <w:rPr>
          <w:rStyle w:val="rvts3"/>
          <w:rFonts w:ascii="Arial" w:hAnsi="Arial" w:cs="Arial"/>
          <w:color w:val="000000"/>
          <w:bdr w:val="none" w:sz="0" w:space="0" w:color="auto" w:frame="1"/>
        </w:rPr>
        <w:t>osinţă din materiale reciclabile;</w:t>
      </w:r>
    </w:p>
    <w:p w14:paraId="4B8FD8A4" w14:textId="77777777" w:rsidR="00FA57FD" w:rsidRPr="00816A3E" w:rsidRDefault="00FA57FD" w:rsidP="00FA57FD">
      <w:pPr>
        <w:pStyle w:val="NormalWeb"/>
        <w:shd w:val="clear" w:color="auto" w:fill="FFFFFF"/>
        <w:spacing w:before="0" w:beforeAutospacing="0" w:after="0" w:afterAutospacing="0"/>
        <w:jc w:val="both"/>
        <w:rPr>
          <w:rStyle w:val="rvts3"/>
          <w:rFonts w:ascii="Arial" w:hAnsi="Arial" w:cs="Arial"/>
          <w:color w:val="000000"/>
          <w:bdr w:val="none" w:sz="0" w:space="0" w:color="auto" w:frame="1"/>
        </w:rPr>
      </w:pPr>
    </w:p>
    <w:p w14:paraId="6876F6CC" w14:textId="77777777" w:rsidR="009847E7" w:rsidRPr="00D8279D" w:rsidRDefault="00354342" w:rsidP="004328ED">
      <w:pPr>
        <w:pStyle w:val="NormalWeb"/>
        <w:numPr>
          <w:ilvl w:val="0"/>
          <w:numId w:val="17"/>
        </w:numPr>
        <w:shd w:val="clear" w:color="auto" w:fill="FFFFFF"/>
        <w:spacing w:before="0" w:beforeAutospacing="0" w:after="0" w:afterAutospacing="0"/>
        <w:ind w:left="0" w:firstLine="0"/>
        <w:jc w:val="both"/>
        <w:rPr>
          <w:rStyle w:val="rvts3"/>
          <w:rFonts w:ascii="Arial" w:hAnsi="Arial" w:cs="Arial"/>
          <w:b/>
          <w:color w:val="000000"/>
          <w:bdr w:val="none" w:sz="0" w:space="0" w:color="auto" w:frame="1"/>
        </w:rPr>
      </w:pPr>
      <w:r w:rsidRPr="009847E7">
        <w:rPr>
          <w:rStyle w:val="rvts3"/>
          <w:rFonts w:ascii="Arial" w:hAnsi="Arial" w:cs="Arial"/>
          <w:color w:val="000000"/>
          <w:bdr w:val="none" w:sz="0" w:space="0" w:color="auto" w:frame="1"/>
        </w:rPr>
        <w:t>n</w:t>
      </w:r>
      <w:r w:rsidR="00EF4801" w:rsidRPr="009847E7">
        <w:rPr>
          <w:rStyle w:val="rvts3"/>
          <w:rFonts w:ascii="Arial" w:hAnsi="Arial" w:cs="Arial"/>
          <w:color w:val="000000"/>
          <w:bdr w:val="none" w:sz="0" w:space="0" w:color="auto" w:frame="1"/>
        </w:rPr>
        <w:t>erespectarea</w:t>
      </w:r>
      <w:r w:rsidR="007664DD" w:rsidRPr="009847E7">
        <w:rPr>
          <w:rStyle w:val="rvts3"/>
          <w:rFonts w:ascii="Arial" w:hAnsi="Arial" w:cs="Arial"/>
          <w:color w:val="000000"/>
          <w:bdr w:val="none" w:sz="0" w:space="0" w:color="auto" w:frame="1"/>
        </w:rPr>
        <w:t xml:space="preserve"> condițiilor prev</w:t>
      </w:r>
      <w:r w:rsidR="007664DD" w:rsidRPr="009847E7">
        <w:rPr>
          <w:rStyle w:val="rvts3"/>
          <w:rFonts w:ascii="Arial" w:hAnsi="Arial" w:cs="Arial"/>
          <w:color w:val="000000"/>
          <w:bdr w:val="none" w:sz="0" w:space="0" w:color="auto" w:frame="1"/>
          <w:lang w:val="ro-RO"/>
        </w:rPr>
        <w:t>ăz</w:t>
      </w:r>
      <w:r w:rsidR="007664DD" w:rsidRPr="009847E7">
        <w:rPr>
          <w:rStyle w:val="rvts3"/>
          <w:rFonts w:ascii="Arial" w:hAnsi="Arial" w:cs="Arial"/>
          <w:color w:val="000000"/>
          <w:bdr w:val="none" w:sz="0" w:space="0" w:color="auto" w:frame="1"/>
        </w:rPr>
        <w:t>ute de normele în vigoare</w:t>
      </w:r>
      <w:r w:rsidRPr="009847E7">
        <w:rPr>
          <w:rStyle w:val="rvts3"/>
          <w:rFonts w:ascii="Arial" w:hAnsi="Arial" w:cs="Arial"/>
          <w:color w:val="000000"/>
          <w:bdr w:val="none" w:sz="0" w:space="0" w:color="auto" w:frame="1"/>
        </w:rPr>
        <w:t>,</w:t>
      </w:r>
      <w:r w:rsidR="003A6B63" w:rsidRPr="009847E7">
        <w:rPr>
          <w:rStyle w:val="rvts3"/>
          <w:rFonts w:ascii="Arial" w:hAnsi="Arial" w:cs="Arial"/>
          <w:color w:val="000000"/>
          <w:bdr w:val="none" w:sz="0" w:space="0" w:color="auto" w:frame="1"/>
        </w:rPr>
        <w:t xml:space="preserve"> de către </w:t>
      </w:r>
      <w:r w:rsidR="00EF4801" w:rsidRPr="009847E7">
        <w:rPr>
          <w:rStyle w:val="rvts3"/>
          <w:rFonts w:ascii="Arial" w:hAnsi="Arial" w:cs="Arial"/>
          <w:color w:val="000000"/>
          <w:bdr w:val="none" w:sz="0" w:space="0" w:color="auto" w:frame="1"/>
        </w:rPr>
        <w:t xml:space="preserve">firma furnizoare </w:t>
      </w:r>
      <w:r w:rsidR="003E356C" w:rsidRPr="009847E7">
        <w:rPr>
          <w:rStyle w:val="rvts3"/>
          <w:rFonts w:ascii="Arial" w:hAnsi="Arial" w:cs="Arial"/>
          <w:color w:val="000000"/>
          <w:bdr w:val="none" w:sz="0" w:space="0" w:color="auto" w:frame="1"/>
        </w:rPr>
        <w:t>pentru masa asigurată</w:t>
      </w:r>
      <w:r w:rsidR="007664DD" w:rsidRPr="009847E7">
        <w:rPr>
          <w:rStyle w:val="rvts3"/>
          <w:rFonts w:ascii="Arial" w:hAnsi="Arial" w:cs="Arial"/>
          <w:color w:val="000000"/>
          <w:bdr w:val="none" w:sz="0" w:space="0" w:color="auto" w:frame="1"/>
        </w:rPr>
        <w:t xml:space="preserve"> </w:t>
      </w:r>
      <w:r w:rsidR="003E356C" w:rsidRPr="009847E7">
        <w:rPr>
          <w:rStyle w:val="rvts3"/>
          <w:rFonts w:ascii="Arial" w:hAnsi="Arial" w:cs="Arial"/>
          <w:color w:val="000000"/>
          <w:bdr w:val="none" w:sz="0" w:space="0" w:color="auto" w:frame="1"/>
        </w:rPr>
        <w:t xml:space="preserve">în regim de catering </w:t>
      </w:r>
      <w:r w:rsidR="007664DD" w:rsidRPr="009847E7">
        <w:rPr>
          <w:rStyle w:val="rvts3"/>
          <w:rFonts w:ascii="Arial" w:hAnsi="Arial" w:cs="Arial"/>
          <w:color w:val="000000"/>
          <w:bdr w:val="none" w:sz="0" w:space="0" w:color="auto" w:frame="1"/>
        </w:rPr>
        <w:t>în</w:t>
      </w:r>
      <w:r w:rsidR="007664DD" w:rsidRPr="009847E7">
        <w:rPr>
          <w:rStyle w:val="rvts3"/>
          <w:rFonts w:ascii="Arial" w:hAnsi="Arial" w:cs="Arial"/>
          <w:b/>
          <w:color w:val="000000"/>
          <w:bdr w:val="none" w:sz="0" w:space="0" w:color="auto" w:frame="1"/>
        </w:rPr>
        <w:t xml:space="preserve"> </w:t>
      </w:r>
      <w:r w:rsidR="007664DD" w:rsidRPr="009847E7">
        <w:rPr>
          <w:rStyle w:val="rvts3"/>
          <w:rFonts w:ascii="Arial" w:hAnsi="Arial" w:cs="Arial"/>
          <w:color w:val="000000"/>
          <w:bdr w:val="none" w:sz="0" w:space="0" w:color="auto" w:frame="1"/>
        </w:rPr>
        <w:t>unităţile publice sau private pentru ocrotirea, educarea, instruirea, odihna şi recreerea copiilor şi tinerilor</w:t>
      </w:r>
      <w:r w:rsidR="003E356C" w:rsidRPr="009847E7">
        <w:rPr>
          <w:rStyle w:val="rvts3"/>
          <w:rFonts w:ascii="Arial" w:hAnsi="Arial" w:cs="Arial"/>
          <w:color w:val="000000"/>
          <w:bdr w:val="none" w:sz="0" w:space="0" w:color="auto" w:frame="1"/>
        </w:rPr>
        <w:t>.</w:t>
      </w:r>
    </w:p>
    <w:p w14:paraId="36E6ED8A" w14:textId="77777777" w:rsidR="00D8279D" w:rsidRDefault="00D8279D" w:rsidP="00D8279D">
      <w:pPr>
        <w:pStyle w:val="ListParagraph"/>
        <w:rPr>
          <w:rStyle w:val="rvts3"/>
          <w:rFonts w:ascii="Arial" w:hAnsi="Arial" w:cs="Arial"/>
          <w:b/>
          <w:color w:val="000000"/>
          <w:bdr w:val="none" w:sz="0" w:space="0" w:color="auto" w:frame="1"/>
        </w:rPr>
      </w:pPr>
    </w:p>
    <w:p w14:paraId="5433A385" w14:textId="77777777" w:rsidR="00D8279D" w:rsidRPr="00D8279D" w:rsidRDefault="00D8279D" w:rsidP="00D8279D">
      <w:pPr>
        <w:pStyle w:val="NormalWeb"/>
        <w:shd w:val="clear" w:color="auto" w:fill="FFFFFF"/>
        <w:spacing w:before="0" w:beforeAutospacing="0" w:after="0" w:afterAutospacing="0"/>
        <w:jc w:val="both"/>
        <w:rPr>
          <w:rStyle w:val="rvts3"/>
          <w:rFonts w:ascii="Arial" w:hAnsi="Arial" w:cs="Arial"/>
          <w:b/>
          <w:color w:val="000000"/>
          <w:bdr w:val="none" w:sz="0" w:space="0" w:color="auto" w:frame="1"/>
        </w:rPr>
      </w:pPr>
      <w:r>
        <w:rPr>
          <w:rStyle w:val="rvts3"/>
          <w:rFonts w:ascii="Arial" w:hAnsi="Arial" w:cs="Arial"/>
          <w:b/>
          <w:color w:val="000000"/>
          <w:bdr w:val="none" w:sz="0" w:space="0" w:color="auto" w:frame="1"/>
        </w:rPr>
        <w:t xml:space="preserve">Art.II </w:t>
      </w:r>
      <w:r w:rsidRPr="00D8279D">
        <w:rPr>
          <w:rFonts w:ascii="Arial" w:hAnsi="Arial" w:cs="Arial"/>
          <w:color w:val="000000"/>
          <w:shd w:val="clear" w:color="auto" w:fill="FFFFFF"/>
        </w:rPr>
        <w:t>Prezenta hotărâre se publică în Monitorul Oficial al României, Partea I.</w:t>
      </w:r>
    </w:p>
    <w:p w14:paraId="5C14FDBB" w14:textId="77777777" w:rsidR="009847E7" w:rsidRDefault="009847E7" w:rsidP="009847E7">
      <w:pPr>
        <w:pStyle w:val="ListParagraph"/>
        <w:rPr>
          <w:rStyle w:val="rvts3"/>
          <w:rFonts w:ascii="Arial" w:hAnsi="Arial" w:cs="Arial"/>
          <w:b/>
          <w:color w:val="000000"/>
          <w:bdr w:val="none" w:sz="0" w:space="0" w:color="auto" w:frame="1"/>
        </w:rPr>
      </w:pPr>
    </w:p>
    <w:p w14:paraId="2C56D5A9" w14:textId="77777777" w:rsidR="00C26BB5" w:rsidRDefault="00C26BB5" w:rsidP="00C26BB5">
      <w:pPr>
        <w:pStyle w:val="NormalWeb"/>
        <w:shd w:val="clear" w:color="auto" w:fill="FFFFFF"/>
        <w:spacing w:before="0" w:beforeAutospacing="0" w:after="0" w:afterAutospacing="0"/>
        <w:jc w:val="both"/>
        <w:rPr>
          <w:rStyle w:val="rvts3"/>
          <w:rFonts w:ascii="Arial" w:hAnsi="Arial" w:cs="Arial"/>
          <w:b/>
          <w:color w:val="000000"/>
          <w:bdr w:val="none" w:sz="0" w:space="0" w:color="auto" w:frame="1"/>
        </w:rPr>
      </w:pPr>
    </w:p>
    <w:p w14:paraId="1A4F8F5C" w14:textId="77777777" w:rsidR="0028770F" w:rsidRPr="00217C92" w:rsidRDefault="0028770F" w:rsidP="00C26BB5">
      <w:pPr>
        <w:pStyle w:val="NormalWeb"/>
        <w:shd w:val="clear" w:color="auto" w:fill="FFFFFF"/>
        <w:spacing w:before="0" w:beforeAutospacing="0" w:after="0" w:afterAutospacing="0"/>
        <w:jc w:val="both"/>
        <w:rPr>
          <w:rStyle w:val="rvts3"/>
          <w:rFonts w:ascii="Arial" w:hAnsi="Arial" w:cs="Arial"/>
          <w:b/>
          <w:color w:val="000000"/>
          <w:bdr w:val="none" w:sz="0" w:space="0" w:color="auto" w:frame="1"/>
        </w:rPr>
      </w:pPr>
    </w:p>
    <w:p w14:paraId="793B8387" w14:textId="77777777" w:rsidR="008C4323" w:rsidRPr="001A7578" w:rsidRDefault="008C4323" w:rsidP="001A7578">
      <w:pPr>
        <w:pStyle w:val="NormalWeb"/>
        <w:shd w:val="clear" w:color="auto" w:fill="FFFFFF"/>
        <w:spacing w:before="0" w:beforeAutospacing="0" w:after="0" w:afterAutospacing="0"/>
        <w:jc w:val="both"/>
        <w:rPr>
          <w:rStyle w:val="rvts4"/>
          <w:rFonts w:ascii="Arial" w:hAnsi="Arial" w:cs="Arial"/>
          <w:b/>
          <w:bCs/>
          <w:color w:val="000000"/>
          <w:bdr w:val="none" w:sz="0" w:space="0" w:color="auto" w:frame="1"/>
        </w:rPr>
      </w:pPr>
    </w:p>
    <w:p w14:paraId="7B31BA57" w14:textId="77777777" w:rsidR="00F831D6" w:rsidRPr="003905A3" w:rsidRDefault="00F831D6" w:rsidP="00F831D6">
      <w:pPr>
        <w:pStyle w:val="NoSpacing"/>
        <w:jc w:val="center"/>
        <w:rPr>
          <w:rFonts w:ascii="Arial" w:hAnsi="Arial" w:cs="Arial"/>
          <w:b/>
          <w:sz w:val="24"/>
          <w:szCs w:val="24"/>
          <w:bdr w:val="none" w:sz="0" w:space="0" w:color="auto" w:frame="1"/>
        </w:rPr>
      </w:pPr>
      <w:r w:rsidRPr="003905A3">
        <w:rPr>
          <w:rFonts w:ascii="Arial" w:hAnsi="Arial" w:cs="Arial"/>
          <w:b/>
          <w:sz w:val="24"/>
          <w:szCs w:val="24"/>
          <w:bdr w:val="none" w:sz="0" w:space="0" w:color="auto" w:frame="1"/>
        </w:rPr>
        <w:t>PRIM-MINISTRU</w:t>
      </w:r>
    </w:p>
    <w:p w14:paraId="3DC695D0" w14:textId="77777777" w:rsidR="00217C92" w:rsidRDefault="00F831D6" w:rsidP="00217C92">
      <w:pPr>
        <w:pStyle w:val="NoSpacing"/>
        <w:jc w:val="center"/>
        <w:rPr>
          <w:rFonts w:ascii="Arial" w:hAnsi="Arial" w:cs="Arial"/>
          <w:b/>
          <w:bCs/>
          <w:color w:val="000000"/>
          <w:bdr w:val="none" w:sz="0" w:space="0" w:color="auto" w:frame="1"/>
        </w:rPr>
      </w:pPr>
      <w:r w:rsidRPr="003905A3">
        <w:rPr>
          <w:rFonts w:ascii="Arial" w:hAnsi="Arial" w:cs="Arial"/>
          <w:b/>
          <w:color w:val="000000" w:themeColor="text1"/>
          <w:sz w:val="24"/>
          <w:szCs w:val="24"/>
          <w:shd w:val="clear" w:color="auto" w:fill="FFFFFF"/>
        </w:rPr>
        <w:t>NICOLAE-IONEL CIUCĂ</w:t>
      </w:r>
      <w:r w:rsidRPr="003905A3">
        <w:rPr>
          <w:rFonts w:ascii="Arial" w:hAnsi="Arial" w:cs="Arial"/>
          <w:b/>
          <w:sz w:val="24"/>
          <w:szCs w:val="24"/>
          <w:bdr w:val="none" w:sz="0" w:space="0" w:color="auto" w:frame="1"/>
        </w:rPr>
        <w:br/>
      </w:r>
    </w:p>
    <w:p w14:paraId="066E304C" w14:textId="77777777" w:rsidR="00C26BB5" w:rsidRDefault="00C26BB5" w:rsidP="00217C92">
      <w:pPr>
        <w:pStyle w:val="NoSpacing"/>
        <w:jc w:val="center"/>
        <w:rPr>
          <w:rFonts w:ascii="Arial" w:hAnsi="Arial" w:cs="Arial"/>
          <w:b/>
          <w:bCs/>
          <w:color w:val="000000"/>
          <w:bdr w:val="none" w:sz="0" w:space="0" w:color="auto" w:frame="1"/>
        </w:rPr>
      </w:pPr>
    </w:p>
    <w:p w14:paraId="4C3F7E05" w14:textId="77777777" w:rsidR="00A1368A" w:rsidRDefault="00A1368A" w:rsidP="00217C92">
      <w:pPr>
        <w:pStyle w:val="NoSpacing"/>
        <w:jc w:val="center"/>
        <w:rPr>
          <w:rFonts w:ascii="Arial" w:hAnsi="Arial" w:cs="Arial"/>
          <w:b/>
          <w:bCs/>
          <w:color w:val="000000"/>
          <w:bdr w:val="none" w:sz="0" w:space="0" w:color="auto" w:frame="1"/>
        </w:rPr>
      </w:pPr>
    </w:p>
    <w:sectPr w:rsidR="00A1368A" w:rsidSect="004610E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E2"/>
    <w:multiLevelType w:val="hybridMultilevel"/>
    <w:tmpl w:val="51AA6634"/>
    <w:lvl w:ilvl="0" w:tplc="8ACE9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53F1B"/>
    <w:multiLevelType w:val="hybridMultilevel"/>
    <w:tmpl w:val="8B887B8A"/>
    <w:lvl w:ilvl="0" w:tplc="9056C502">
      <w:start w:val="3"/>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003E2"/>
    <w:multiLevelType w:val="hybridMultilevel"/>
    <w:tmpl w:val="93C8FA5A"/>
    <w:lvl w:ilvl="0" w:tplc="F8EC2F02">
      <w:start w:val="6"/>
      <w:numFmt w:val="decimal"/>
      <w:lvlText w:val="%1."/>
      <w:lvlJc w:val="left"/>
      <w:pPr>
        <w:ind w:left="63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0A494E93"/>
    <w:multiLevelType w:val="hybridMultilevel"/>
    <w:tmpl w:val="C4FA4274"/>
    <w:lvl w:ilvl="0" w:tplc="EDA4593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D8D1DB1"/>
    <w:multiLevelType w:val="hybridMultilevel"/>
    <w:tmpl w:val="AAA273EC"/>
    <w:lvl w:ilvl="0" w:tplc="99F01DF8">
      <w:start w:val="1"/>
      <w:numFmt w:val="lowerLetter"/>
      <w:lvlText w:val="%1)"/>
      <w:lvlJc w:val="left"/>
      <w:pPr>
        <w:ind w:left="450" w:hanging="360"/>
      </w:pPr>
      <w:rPr>
        <w:rFonts w:eastAsiaTheme="minorHAnsi"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EEA4DFA"/>
    <w:multiLevelType w:val="hybridMultilevel"/>
    <w:tmpl w:val="176CD908"/>
    <w:lvl w:ilvl="0" w:tplc="B9A0D2F4">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26042"/>
    <w:multiLevelType w:val="hybridMultilevel"/>
    <w:tmpl w:val="7676FDEE"/>
    <w:lvl w:ilvl="0" w:tplc="31FAC10E">
      <w:start w:val="10"/>
      <w:numFmt w:val="lowerLetter"/>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E30019"/>
    <w:multiLevelType w:val="hybridMultilevel"/>
    <w:tmpl w:val="66623784"/>
    <w:lvl w:ilvl="0" w:tplc="07CA2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73E54"/>
    <w:multiLevelType w:val="hybridMultilevel"/>
    <w:tmpl w:val="086A315A"/>
    <w:lvl w:ilvl="0" w:tplc="AAA8A4C6">
      <w:start w:val="1"/>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6107C"/>
    <w:multiLevelType w:val="hybridMultilevel"/>
    <w:tmpl w:val="F518460E"/>
    <w:lvl w:ilvl="0" w:tplc="C6EE33D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33D64E59"/>
    <w:multiLevelType w:val="hybridMultilevel"/>
    <w:tmpl w:val="C4B8418C"/>
    <w:lvl w:ilvl="0" w:tplc="5700361A">
      <w:start w:val="10"/>
      <w:numFmt w:val="lowerLetter"/>
      <w:lvlText w:val="%1)"/>
      <w:lvlJc w:val="left"/>
      <w:pPr>
        <w:ind w:left="450" w:hanging="360"/>
      </w:pPr>
      <w:rPr>
        <w:rFonts w:eastAsia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2BB03E2"/>
    <w:multiLevelType w:val="hybridMultilevel"/>
    <w:tmpl w:val="93C8FA5A"/>
    <w:lvl w:ilvl="0" w:tplc="F8EC2F02">
      <w:start w:val="6"/>
      <w:numFmt w:val="decimal"/>
      <w:lvlText w:val="%1."/>
      <w:lvlJc w:val="left"/>
      <w:pPr>
        <w:ind w:left="63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539720A7"/>
    <w:multiLevelType w:val="hybridMultilevel"/>
    <w:tmpl w:val="F0F48604"/>
    <w:lvl w:ilvl="0" w:tplc="26D624B8">
      <w:start w:val="10"/>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254F4"/>
    <w:multiLevelType w:val="hybridMultilevel"/>
    <w:tmpl w:val="66623784"/>
    <w:lvl w:ilvl="0" w:tplc="07CA2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52600"/>
    <w:multiLevelType w:val="hybridMultilevel"/>
    <w:tmpl w:val="58A8942C"/>
    <w:lvl w:ilvl="0" w:tplc="E0E44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E756A"/>
    <w:multiLevelType w:val="hybridMultilevel"/>
    <w:tmpl w:val="48BC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F3404"/>
    <w:multiLevelType w:val="hybridMultilevel"/>
    <w:tmpl w:val="99D4D64E"/>
    <w:lvl w:ilvl="0" w:tplc="E8966ABC">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5199F"/>
    <w:multiLevelType w:val="hybridMultilevel"/>
    <w:tmpl w:val="96943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47C64"/>
    <w:multiLevelType w:val="hybridMultilevel"/>
    <w:tmpl w:val="6EBC8200"/>
    <w:lvl w:ilvl="0" w:tplc="AA9CC1F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A5B96"/>
    <w:multiLevelType w:val="hybridMultilevel"/>
    <w:tmpl w:val="53BEFB60"/>
    <w:lvl w:ilvl="0" w:tplc="528E9A22">
      <w:start w:val="12"/>
      <w:numFmt w:val="decimal"/>
      <w:lvlText w:val="%1."/>
      <w:lvlJc w:val="left"/>
      <w:pPr>
        <w:ind w:left="810" w:hanging="360"/>
      </w:pPr>
      <w:rPr>
        <w:rFonts w:eastAsiaTheme="minorHAnsi" w:hint="default"/>
        <w:b/>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006205540">
    <w:abstractNumId w:val="15"/>
  </w:num>
  <w:num w:numId="2" w16cid:durableId="1863468042">
    <w:abstractNumId w:val="14"/>
  </w:num>
  <w:num w:numId="3" w16cid:durableId="158406">
    <w:abstractNumId w:val="1"/>
  </w:num>
  <w:num w:numId="4" w16cid:durableId="1763985912">
    <w:abstractNumId w:val="17"/>
  </w:num>
  <w:num w:numId="5" w16cid:durableId="554050515">
    <w:abstractNumId w:val="8"/>
  </w:num>
  <w:num w:numId="6" w16cid:durableId="515114021">
    <w:abstractNumId w:val="0"/>
  </w:num>
  <w:num w:numId="7" w16cid:durableId="164562580">
    <w:abstractNumId w:val="7"/>
  </w:num>
  <w:num w:numId="8" w16cid:durableId="1509101958">
    <w:abstractNumId w:val="3"/>
  </w:num>
  <w:num w:numId="9" w16cid:durableId="1788038251">
    <w:abstractNumId w:val="9"/>
  </w:num>
  <w:num w:numId="10" w16cid:durableId="365641765">
    <w:abstractNumId w:val="5"/>
  </w:num>
  <w:num w:numId="11" w16cid:durableId="1101144833">
    <w:abstractNumId w:val="4"/>
  </w:num>
  <w:num w:numId="12" w16cid:durableId="1771119277">
    <w:abstractNumId w:val="16"/>
  </w:num>
  <w:num w:numId="13" w16cid:durableId="1898200115">
    <w:abstractNumId w:val="10"/>
  </w:num>
  <w:num w:numId="14" w16cid:durableId="112988016">
    <w:abstractNumId w:val="12"/>
  </w:num>
  <w:num w:numId="15" w16cid:durableId="271521122">
    <w:abstractNumId w:val="6"/>
  </w:num>
  <w:num w:numId="16" w16cid:durableId="1829786674">
    <w:abstractNumId w:val="11"/>
  </w:num>
  <w:num w:numId="17" w16cid:durableId="1771468663">
    <w:abstractNumId w:val="18"/>
  </w:num>
  <w:num w:numId="18" w16cid:durableId="996418656">
    <w:abstractNumId w:val="19"/>
  </w:num>
  <w:num w:numId="19" w16cid:durableId="149488334">
    <w:abstractNumId w:val="2"/>
  </w:num>
  <w:num w:numId="20" w16cid:durableId="12106094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CF"/>
    <w:rsid w:val="000030A6"/>
    <w:rsid w:val="00010BDF"/>
    <w:rsid w:val="00011229"/>
    <w:rsid w:val="0001369B"/>
    <w:rsid w:val="00015B75"/>
    <w:rsid w:val="0002120D"/>
    <w:rsid w:val="00025CDC"/>
    <w:rsid w:val="00026257"/>
    <w:rsid w:val="00026440"/>
    <w:rsid w:val="00026B00"/>
    <w:rsid w:val="000305A4"/>
    <w:rsid w:val="00031502"/>
    <w:rsid w:val="00035324"/>
    <w:rsid w:val="00036605"/>
    <w:rsid w:val="00041254"/>
    <w:rsid w:val="0004171F"/>
    <w:rsid w:val="000451D2"/>
    <w:rsid w:val="000466B0"/>
    <w:rsid w:val="0005092C"/>
    <w:rsid w:val="00050958"/>
    <w:rsid w:val="000526E1"/>
    <w:rsid w:val="00056910"/>
    <w:rsid w:val="000631F7"/>
    <w:rsid w:val="00063223"/>
    <w:rsid w:val="00064527"/>
    <w:rsid w:val="00066426"/>
    <w:rsid w:val="000703B6"/>
    <w:rsid w:val="00071099"/>
    <w:rsid w:val="00073573"/>
    <w:rsid w:val="000736DF"/>
    <w:rsid w:val="00082A0A"/>
    <w:rsid w:val="0008443E"/>
    <w:rsid w:val="0008538F"/>
    <w:rsid w:val="000900E5"/>
    <w:rsid w:val="00095341"/>
    <w:rsid w:val="000953B6"/>
    <w:rsid w:val="00095484"/>
    <w:rsid w:val="00095BE4"/>
    <w:rsid w:val="000964F3"/>
    <w:rsid w:val="00096549"/>
    <w:rsid w:val="00096677"/>
    <w:rsid w:val="00096A09"/>
    <w:rsid w:val="000A1F83"/>
    <w:rsid w:val="000A264C"/>
    <w:rsid w:val="000A5130"/>
    <w:rsid w:val="000A7FEE"/>
    <w:rsid w:val="000B0EAC"/>
    <w:rsid w:val="000B349F"/>
    <w:rsid w:val="000B451D"/>
    <w:rsid w:val="000C1A0F"/>
    <w:rsid w:val="000C2BC1"/>
    <w:rsid w:val="000C3566"/>
    <w:rsid w:val="000C35E3"/>
    <w:rsid w:val="000E2094"/>
    <w:rsid w:val="000E4D03"/>
    <w:rsid w:val="000E4E91"/>
    <w:rsid w:val="000F00A9"/>
    <w:rsid w:val="000F25DD"/>
    <w:rsid w:val="000F508D"/>
    <w:rsid w:val="000F68DD"/>
    <w:rsid w:val="00110806"/>
    <w:rsid w:val="00117FEA"/>
    <w:rsid w:val="00124111"/>
    <w:rsid w:val="00132469"/>
    <w:rsid w:val="0013388B"/>
    <w:rsid w:val="00137138"/>
    <w:rsid w:val="00144508"/>
    <w:rsid w:val="0015172E"/>
    <w:rsid w:val="00154E9D"/>
    <w:rsid w:val="0016357B"/>
    <w:rsid w:val="00175386"/>
    <w:rsid w:val="00176A7E"/>
    <w:rsid w:val="001912DD"/>
    <w:rsid w:val="001A19F1"/>
    <w:rsid w:val="001A2C69"/>
    <w:rsid w:val="001A7578"/>
    <w:rsid w:val="001B2864"/>
    <w:rsid w:val="001B323E"/>
    <w:rsid w:val="001C2B1D"/>
    <w:rsid w:val="001C6C4C"/>
    <w:rsid w:val="001C7C81"/>
    <w:rsid w:val="001D1866"/>
    <w:rsid w:val="001D6F8F"/>
    <w:rsid w:val="001E182F"/>
    <w:rsid w:val="001E3FD5"/>
    <w:rsid w:val="001E716A"/>
    <w:rsid w:val="001E7C4F"/>
    <w:rsid w:val="001F0678"/>
    <w:rsid w:val="002022E8"/>
    <w:rsid w:val="00206F56"/>
    <w:rsid w:val="0021007D"/>
    <w:rsid w:val="0021039A"/>
    <w:rsid w:val="00213CAC"/>
    <w:rsid w:val="00217C92"/>
    <w:rsid w:val="00220DDE"/>
    <w:rsid w:val="002278FF"/>
    <w:rsid w:val="00227E58"/>
    <w:rsid w:val="00232BF9"/>
    <w:rsid w:val="00235F14"/>
    <w:rsid w:val="002504D8"/>
    <w:rsid w:val="00250E24"/>
    <w:rsid w:val="00252427"/>
    <w:rsid w:val="0025576D"/>
    <w:rsid w:val="00255E26"/>
    <w:rsid w:val="00256F2A"/>
    <w:rsid w:val="0026234E"/>
    <w:rsid w:val="00263EDD"/>
    <w:rsid w:val="002750EF"/>
    <w:rsid w:val="00280D58"/>
    <w:rsid w:val="002810CE"/>
    <w:rsid w:val="002875D5"/>
    <w:rsid w:val="0028770F"/>
    <w:rsid w:val="002A00E2"/>
    <w:rsid w:val="002A28A6"/>
    <w:rsid w:val="002A6359"/>
    <w:rsid w:val="002B0BDB"/>
    <w:rsid w:val="002C56CA"/>
    <w:rsid w:val="002D324C"/>
    <w:rsid w:val="002D4758"/>
    <w:rsid w:val="002D6848"/>
    <w:rsid w:val="002E16CD"/>
    <w:rsid w:val="002E3E41"/>
    <w:rsid w:val="0030472D"/>
    <w:rsid w:val="003118A6"/>
    <w:rsid w:val="00312A61"/>
    <w:rsid w:val="00323184"/>
    <w:rsid w:val="00324090"/>
    <w:rsid w:val="00325C57"/>
    <w:rsid w:val="00326D39"/>
    <w:rsid w:val="003372F0"/>
    <w:rsid w:val="00343B6E"/>
    <w:rsid w:val="0035153B"/>
    <w:rsid w:val="00354342"/>
    <w:rsid w:val="00354BB0"/>
    <w:rsid w:val="00373E91"/>
    <w:rsid w:val="00381969"/>
    <w:rsid w:val="00385256"/>
    <w:rsid w:val="003905A3"/>
    <w:rsid w:val="0039150D"/>
    <w:rsid w:val="003A3062"/>
    <w:rsid w:val="003A45F5"/>
    <w:rsid w:val="003A6B63"/>
    <w:rsid w:val="003B17BA"/>
    <w:rsid w:val="003B32A1"/>
    <w:rsid w:val="003B4708"/>
    <w:rsid w:val="003B4A5C"/>
    <w:rsid w:val="003B70A2"/>
    <w:rsid w:val="003C3B43"/>
    <w:rsid w:val="003C54EB"/>
    <w:rsid w:val="003D144E"/>
    <w:rsid w:val="003D5058"/>
    <w:rsid w:val="003D5173"/>
    <w:rsid w:val="003D656D"/>
    <w:rsid w:val="003D7D89"/>
    <w:rsid w:val="003E356C"/>
    <w:rsid w:val="003E5783"/>
    <w:rsid w:val="0040064A"/>
    <w:rsid w:val="00401198"/>
    <w:rsid w:val="0040505D"/>
    <w:rsid w:val="004110C5"/>
    <w:rsid w:val="00416F2B"/>
    <w:rsid w:val="00421CEF"/>
    <w:rsid w:val="00423DFC"/>
    <w:rsid w:val="004266F0"/>
    <w:rsid w:val="004309D1"/>
    <w:rsid w:val="004334B3"/>
    <w:rsid w:val="0045399C"/>
    <w:rsid w:val="00454F4D"/>
    <w:rsid w:val="00457322"/>
    <w:rsid w:val="00457939"/>
    <w:rsid w:val="004610EF"/>
    <w:rsid w:val="00462637"/>
    <w:rsid w:val="00462C36"/>
    <w:rsid w:val="00463314"/>
    <w:rsid w:val="00465563"/>
    <w:rsid w:val="00465C79"/>
    <w:rsid w:val="004666D2"/>
    <w:rsid w:val="004705B9"/>
    <w:rsid w:val="0047575F"/>
    <w:rsid w:val="00483FB1"/>
    <w:rsid w:val="004866E0"/>
    <w:rsid w:val="004912A2"/>
    <w:rsid w:val="00491907"/>
    <w:rsid w:val="00497B80"/>
    <w:rsid w:val="004B2280"/>
    <w:rsid w:val="004C601A"/>
    <w:rsid w:val="004C66FC"/>
    <w:rsid w:val="004C7438"/>
    <w:rsid w:val="004C768D"/>
    <w:rsid w:val="004D094A"/>
    <w:rsid w:val="004D3FAE"/>
    <w:rsid w:val="004D6130"/>
    <w:rsid w:val="004E3D05"/>
    <w:rsid w:val="004F443B"/>
    <w:rsid w:val="004F6E80"/>
    <w:rsid w:val="00501F10"/>
    <w:rsid w:val="00502293"/>
    <w:rsid w:val="0050370B"/>
    <w:rsid w:val="005054C1"/>
    <w:rsid w:val="0051691D"/>
    <w:rsid w:val="005169D2"/>
    <w:rsid w:val="00522848"/>
    <w:rsid w:val="0052314C"/>
    <w:rsid w:val="0052583C"/>
    <w:rsid w:val="0052694E"/>
    <w:rsid w:val="005476D1"/>
    <w:rsid w:val="0054784D"/>
    <w:rsid w:val="005552C4"/>
    <w:rsid w:val="005719AB"/>
    <w:rsid w:val="00576B96"/>
    <w:rsid w:val="00581647"/>
    <w:rsid w:val="00587F54"/>
    <w:rsid w:val="00593825"/>
    <w:rsid w:val="00596EE5"/>
    <w:rsid w:val="005A4395"/>
    <w:rsid w:val="005A4E7C"/>
    <w:rsid w:val="005B3036"/>
    <w:rsid w:val="005B3771"/>
    <w:rsid w:val="005B3804"/>
    <w:rsid w:val="005B3BED"/>
    <w:rsid w:val="005B4812"/>
    <w:rsid w:val="005B6ABC"/>
    <w:rsid w:val="005B6D6A"/>
    <w:rsid w:val="005C0D01"/>
    <w:rsid w:val="005C4769"/>
    <w:rsid w:val="005C6FBF"/>
    <w:rsid w:val="005D43E6"/>
    <w:rsid w:val="005F6F39"/>
    <w:rsid w:val="00602CAA"/>
    <w:rsid w:val="00603F67"/>
    <w:rsid w:val="00611E81"/>
    <w:rsid w:val="00612C2C"/>
    <w:rsid w:val="0062556C"/>
    <w:rsid w:val="00627115"/>
    <w:rsid w:val="006279C0"/>
    <w:rsid w:val="00630123"/>
    <w:rsid w:val="00634392"/>
    <w:rsid w:val="00635F27"/>
    <w:rsid w:val="00637D72"/>
    <w:rsid w:val="006417A6"/>
    <w:rsid w:val="00642B9A"/>
    <w:rsid w:val="00647027"/>
    <w:rsid w:val="006519DB"/>
    <w:rsid w:val="0066105F"/>
    <w:rsid w:val="00661E43"/>
    <w:rsid w:val="006671E9"/>
    <w:rsid w:val="00667BA2"/>
    <w:rsid w:val="0067271F"/>
    <w:rsid w:val="006731F2"/>
    <w:rsid w:val="00673B11"/>
    <w:rsid w:val="00683027"/>
    <w:rsid w:val="00683298"/>
    <w:rsid w:val="00685D97"/>
    <w:rsid w:val="006907D4"/>
    <w:rsid w:val="0069197E"/>
    <w:rsid w:val="006949CF"/>
    <w:rsid w:val="006976DE"/>
    <w:rsid w:val="006A4710"/>
    <w:rsid w:val="006B2EE1"/>
    <w:rsid w:val="006C08BC"/>
    <w:rsid w:val="006C6E79"/>
    <w:rsid w:val="006D0846"/>
    <w:rsid w:val="006D23AA"/>
    <w:rsid w:val="006D4B74"/>
    <w:rsid w:val="006E0116"/>
    <w:rsid w:val="006E26A4"/>
    <w:rsid w:val="006E788B"/>
    <w:rsid w:val="006F3251"/>
    <w:rsid w:val="007010E6"/>
    <w:rsid w:val="00706F88"/>
    <w:rsid w:val="0071004D"/>
    <w:rsid w:val="007159A6"/>
    <w:rsid w:val="007163AA"/>
    <w:rsid w:val="00717044"/>
    <w:rsid w:val="00722759"/>
    <w:rsid w:val="00724D32"/>
    <w:rsid w:val="0072661E"/>
    <w:rsid w:val="00732940"/>
    <w:rsid w:val="00736C57"/>
    <w:rsid w:val="00737CFE"/>
    <w:rsid w:val="00744FAE"/>
    <w:rsid w:val="0074504E"/>
    <w:rsid w:val="00753D5C"/>
    <w:rsid w:val="00756EC7"/>
    <w:rsid w:val="007612CE"/>
    <w:rsid w:val="007664DD"/>
    <w:rsid w:val="007675C9"/>
    <w:rsid w:val="00770FF3"/>
    <w:rsid w:val="00772885"/>
    <w:rsid w:val="007771D9"/>
    <w:rsid w:val="007905DC"/>
    <w:rsid w:val="007A2730"/>
    <w:rsid w:val="007B3DFC"/>
    <w:rsid w:val="007B416C"/>
    <w:rsid w:val="007B4714"/>
    <w:rsid w:val="007B4EA2"/>
    <w:rsid w:val="007B5F54"/>
    <w:rsid w:val="007C2B9F"/>
    <w:rsid w:val="007C71FA"/>
    <w:rsid w:val="007D2A3E"/>
    <w:rsid w:val="007D697B"/>
    <w:rsid w:val="007F31C6"/>
    <w:rsid w:val="007F33E5"/>
    <w:rsid w:val="00800EC2"/>
    <w:rsid w:val="00803EAC"/>
    <w:rsid w:val="00804386"/>
    <w:rsid w:val="00806DE0"/>
    <w:rsid w:val="00807D44"/>
    <w:rsid w:val="008167EB"/>
    <w:rsid w:val="00816A3E"/>
    <w:rsid w:val="0081797A"/>
    <w:rsid w:val="00817AE0"/>
    <w:rsid w:val="008250FB"/>
    <w:rsid w:val="00827187"/>
    <w:rsid w:val="008318BD"/>
    <w:rsid w:val="00846BC7"/>
    <w:rsid w:val="00846D26"/>
    <w:rsid w:val="00851E7E"/>
    <w:rsid w:val="00855F98"/>
    <w:rsid w:val="008565D2"/>
    <w:rsid w:val="00861508"/>
    <w:rsid w:val="00861D6B"/>
    <w:rsid w:val="00863E20"/>
    <w:rsid w:val="0086690B"/>
    <w:rsid w:val="008669DC"/>
    <w:rsid w:val="00872A40"/>
    <w:rsid w:val="00872F20"/>
    <w:rsid w:val="0088047E"/>
    <w:rsid w:val="008804F1"/>
    <w:rsid w:val="00884CCF"/>
    <w:rsid w:val="00885200"/>
    <w:rsid w:val="00885572"/>
    <w:rsid w:val="00890388"/>
    <w:rsid w:val="00892903"/>
    <w:rsid w:val="008A143F"/>
    <w:rsid w:val="008A1D4A"/>
    <w:rsid w:val="008A3E17"/>
    <w:rsid w:val="008A7072"/>
    <w:rsid w:val="008B03B5"/>
    <w:rsid w:val="008B0DA7"/>
    <w:rsid w:val="008B1923"/>
    <w:rsid w:val="008B3AF6"/>
    <w:rsid w:val="008B47D6"/>
    <w:rsid w:val="008C16BA"/>
    <w:rsid w:val="008C42DB"/>
    <w:rsid w:val="008C4323"/>
    <w:rsid w:val="008C7F52"/>
    <w:rsid w:val="008D19C4"/>
    <w:rsid w:val="008D2C0F"/>
    <w:rsid w:val="0090277C"/>
    <w:rsid w:val="00902F1F"/>
    <w:rsid w:val="0090681C"/>
    <w:rsid w:val="00910BBD"/>
    <w:rsid w:val="00913168"/>
    <w:rsid w:val="00913676"/>
    <w:rsid w:val="00914AE4"/>
    <w:rsid w:val="00925FDC"/>
    <w:rsid w:val="00936356"/>
    <w:rsid w:val="00945FA4"/>
    <w:rsid w:val="009461B1"/>
    <w:rsid w:val="00951653"/>
    <w:rsid w:val="009517D7"/>
    <w:rsid w:val="00955000"/>
    <w:rsid w:val="00956FBC"/>
    <w:rsid w:val="00957ACD"/>
    <w:rsid w:val="00965E99"/>
    <w:rsid w:val="00967450"/>
    <w:rsid w:val="009720DB"/>
    <w:rsid w:val="009731EA"/>
    <w:rsid w:val="00976094"/>
    <w:rsid w:val="00982CC8"/>
    <w:rsid w:val="009831B3"/>
    <w:rsid w:val="00983886"/>
    <w:rsid w:val="0098449E"/>
    <w:rsid w:val="009847E7"/>
    <w:rsid w:val="00996B42"/>
    <w:rsid w:val="00997515"/>
    <w:rsid w:val="00997ACA"/>
    <w:rsid w:val="009A762C"/>
    <w:rsid w:val="009A772A"/>
    <w:rsid w:val="009C0054"/>
    <w:rsid w:val="009D3FF5"/>
    <w:rsid w:val="009D43D8"/>
    <w:rsid w:val="009D49B7"/>
    <w:rsid w:val="009E52BD"/>
    <w:rsid w:val="009F68BD"/>
    <w:rsid w:val="00A0033B"/>
    <w:rsid w:val="00A01A24"/>
    <w:rsid w:val="00A02985"/>
    <w:rsid w:val="00A0502A"/>
    <w:rsid w:val="00A1368A"/>
    <w:rsid w:val="00A13793"/>
    <w:rsid w:val="00A152ED"/>
    <w:rsid w:val="00A15D8C"/>
    <w:rsid w:val="00A21E64"/>
    <w:rsid w:val="00A21FAC"/>
    <w:rsid w:val="00A223BE"/>
    <w:rsid w:val="00A33FD7"/>
    <w:rsid w:val="00A350CB"/>
    <w:rsid w:val="00A37CD3"/>
    <w:rsid w:val="00A443C3"/>
    <w:rsid w:val="00A451C5"/>
    <w:rsid w:val="00A51E4A"/>
    <w:rsid w:val="00A5705B"/>
    <w:rsid w:val="00A61E08"/>
    <w:rsid w:val="00A65844"/>
    <w:rsid w:val="00A67B4C"/>
    <w:rsid w:val="00A70143"/>
    <w:rsid w:val="00A76DB5"/>
    <w:rsid w:val="00A84DC1"/>
    <w:rsid w:val="00A853C9"/>
    <w:rsid w:val="00A93D50"/>
    <w:rsid w:val="00AA0412"/>
    <w:rsid w:val="00AA05CC"/>
    <w:rsid w:val="00AA095A"/>
    <w:rsid w:val="00AA765D"/>
    <w:rsid w:val="00AC1BB7"/>
    <w:rsid w:val="00AC2EB2"/>
    <w:rsid w:val="00AC6D98"/>
    <w:rsid w:val="00AD1CB1"/>
    <w:rsid w:val="00AD4882"/>
    <w:rsid w:val="00AD5A13"/>
    <w:rsid w:val="00AE7F03"/>
    <w:rsid w:val="00AF2C3F"/>
    <w:rsid w:val="00AF5AE2"/>
    <w:rsid w:val="00B00B6E"/>
    <w:rsid w:val="00B05A28"/>
    <w:rsid w:val="00B0676E"/>
    <w:rsid w:val="00B12496"/>
    <w:rsid w:val="00B161DD"/>
    <w:rsid w:val="00B23391"/>
    <w:rsid w:val="00B23A96"/>
    <w:rsid w:val="00B261C5"/>
    <w:rsid w:val="00B26C99"/>
    <w:rsid w:val="00B35A18"/>
    <w:rsid w:val="00B4207B"/>
    <w:rsid w:val="00B53A2F"/>
    <w:rsid w:val="00B54A14"/>
    <w:rsid w:val="00B60925"/>
    <w:rsid w:val="00B60A7C"/>
    <w:rsid w:val="00B61F3C"/>
    <w:rsid w:val="00B62B6B"/>
    <w:rsid w:val="00B6342B"/>
    <w:rsid w:val="00B65CC5"/>
    <w:rsid w:val="00B81BD2"/>
    <w:rsid w:val="00B83791"/>
    <w:rsid w:val="00B91E8A"/>
    <w:rsid w:val="00B94181"/>
    <w:rsid w:val="00B95453"/>
    <w:rsid w:val="00B967F8"/>
    <w:rsid w:val="00BA073A"/>
    <w:rsid w:val="00BA1614"/>
    <w:rsid w:val="00BA4965"/>
    <w:rsid w:val="00BA6571"/>
    <w:rsid w:val="00BA68A6"/>
    <w:rsid w:val="00BB14FD"/>
    <w:rsid w:val="00BC35FA"/>
    <w:rsid w:val="00BC36FA"/>
    <w:rsid w:val="00BC65AD"/>
    <w:rsid w:val="00BD006E"/>
    <w:rsid w:val="00BD4367"/>
    <w:rsid w:val="00BD4E70"/>
    <w:rsid w:val="00BD5141"/>
    <w:rsid w:val="00BD578A"/>
    <w:rsid w:val="00BD586B"/>
    <w:rsid w:val="00BE21E7"/>
    <w:rsid w:val="00BE6C9F"/>
    <w:rsid w:val="00BF0975"/>
    <w:rsid w:val="00BF1497"/>
    <w:rsid w:val="00BF32D4"/>
    <w:rsid w:val="00BF4722"/>
    <w:rsid w:val="00BF4E1C"/>
    <w:rsid w:val="00C03B33"/>
    <w:rsid w:val="00C06028"/>
    <w:rsid w:val="00C107D2"/>
    <w:rsid w:val="00C17464"/>
    <w:rsid w:val="00C23D73"/>
    <w:rsid w:val="00C26BB5"/>
    <w:rsid w:val="00C27663"/>
    <w:rsid w:val="00C30B24"/>
    <w:rsid w:val="00C428E4"/>
    <w:rsid w:val="00C47C43"/>
    <w:rsid w:val="00C47D6F"/>
    <w:rsid w:val="00C55E87"/>
    <w:rsid w:val="00C650A7"/>
    <w:rsid w:val="00C66078"/>
    <w:rsid w:val="00C74A1D"/>
    <w:rsid w:val="00C760C4"/>
    <w:rsid w:val="00C76899"/>
    <w:rsid w:val="00C80E70"/>
    <w:rsid w:val="00C86732"/>
    <w:rsid w:val="00C903BE"/>
    <w:rsid w:val="00C93EC8"/>
    <w:rsid w:val="00C9494A"/>
    <w:rsid w:val="00CA244D"/>
    <w:rsid w:val="00CA63D6"/>
    <w:rsid w:val="00CB4774"/>
    <w:rsid w:val="00CB51C4"/>
    <w:rsid w:val="00CB73B2"/>
    <w:rsid w:val="00CC3B47"/>
    <w:rsid w:val="00CC4594"/>
    <w:rsid w:val="00CC6A8D"/>
    <w:rsid w:val="00CD0526"/>
    <w:rsid w:val="00CE4752"/>
    <w:rsid w:val="00CF013F"/>
    <w:rsid w:val="00CF02FE"/>
    <w:rsid w:val="00D007FA"/>
    <w:rsid w:val="00D02F8D"/>
    <w:rsid w:val="00D037C0"/>
    <w:rsid w:val="00D05FD4"/>
    <w:rsid w:val="00D13E34"/>
    <w:rsid w:val="00D156C3"/>
    <w:rsid w:val="00D22EFB"/>
    <w:rsid w:val="00D23064"/>
    <w:rsid w:val="00D30663"/>
    <w:rsid w:val="00D318A1"/>
    <w:rsid w:val="00D35B57"/>
    <w:rsid w:val="00D413BA"/>
    <w:rsid w:val="00D42DAD"/>
    <w:rsid w:val="00D55ED9"/>
    <w:rsid w:val="00D57472"/>
    <w:rsid w:val="00D625B8"/>
    <w:rsid w:val="00D67F2B"/>
    <w:rsid w:val="00D723D9"/>
    <w:rsid w:val="00D742EA"/>
    <w:rsid w:val="00D75523"/>
    <w:rsid w:val="00D75990"/>
    <w:rsid w:val="00D8279D"/>
    <w:rsid w:val="00D84A82"/>
    <w:rsid w:val="00D924AD"/>
    <w:rsid w:val="00D9413F"/>
    <w:rsid w:val="00DA2ACE"/>
    <w:rsid w:val="00DB25B5"/>
    <w:rsid w:val="00DB3F16"/>
    <w:rsid w:val="00DB6DA3"/>
    <w:rsid w:val="00DC2204"/>
    <w:rsid w:val="00DD1F68"/>
    <w:rsid w:val="00DE1D2E"/>
    <w:rsid w:val="00DE3CA2"/>
    <w:rsid w:val="00DE5AEC"/>
    <w:rsid w:val="00DF19F3"/>
    <w:rsid w:val="00DF2752"/>
    <w:rsid w:val="00E00A6E"/>
    <w:rsid w:val="00E02A28"/>
    <w:rsid w:val="00E0415F"/>
    <w:rsid w:val="00E05096"/>
    <w:rsid w:val="00E0551F"/>
    <w:rsid w:val="00E056ED"/>
    <w:rsid w:val="00E10C34"/>
    <w:rsid w:val="00E31D11"/>
    <w:rsid w:val="00E41565"/>
    <w:rsid w:val="00E45B1D"/>
    <w:rsid w:val="00E51F4E"/>
    <w:rsid w:val="00E54789"/>
    <w:rsid w:val="00E54ACD"/>
    <w:rsid w:val="00E54EB3"/>
    <w:rsid w:val="00E60BD8"/>
    <w:rsid w:val="00E645EE"/>
    <w:rsid w:val="00E66484"/>
    <w:rsid w:val="00E73497"/>
    <w:rsid w:val="00E76CA6"/>
    <w:rsid w:val="00E81DE7"/>
    <w:rsid w:val="00E81FA0"/>
    <w:rsid w:val="00E8345E"/>
    <w:rsid w:val="00E914A2"/>
    <w:rsid w:val="00E96B37"/>
    <w:rsid w:val="00EA2F4C"/>
    <w:rsid w:val="00EA4534"/>
    <w:rsid w:val="00EA45DA"/>
    <w:rsid w:val="00EA66F2"/>
    <w:rsid w:val="00EC422C"/>
    <w:rsid w:val="00EC548D"/>
    <w:rsid w:val="00ED5CB4"/>
    <w:rsid w:val="00ED753F"/>
    <w:rsid w:val="00ED7CE9"/>
    <w:rsid w:val="00EE1E3A"/>
    <w:rsid w:val="00EE46A8"/>
    <w:rsid w:val="00EF10E5"/>
    <w:rsid w:val="00EF43E7"/>
    <w:rsid w:val="00EF4801"/>
    <w:rsid w:val="00F01A0B"/>
    <w:rsid w:val="00F03D39"/>
    <w:rsid w:val="00F06BB2"/>
    <w:rsid w:val="00F101F7"/>
    <w:rsid w:val="00F102AB"/>
    <w:rsid w:val="00F10FC7"/>
    <w:rsid w:val="00F11217"/>
    <w:rsid w:val="00F13EEF"/>
    <w:rsid w:val="00F15CDE"/>
    <w:rsid w:val="00F16536"/>
    <w:rsid w:val="00F218CC"/>
    <w:rsid w:val="00F256E0"/>
    <w:rsid w:val="00F259AC"/>
    <w:rsid w:val="00F309E6"/>
    <w:rsid w:val="00F31A89"/>
    <w:rsid w:val="00F3309F"/>
    <w:rsid w:val="00F45EF4"/>
    <w:rsid w:val="00F574F6"/>
    <w:rsid w:val="00F6254C"/>
    <w:rsid w:val="00F717D3"/>
    <w:rsid w:val="00F73CB7"/>
    <w:rsid w:val="00F7578E"/>
    <w:rsid w:val="00F7758B"/>
    <w:rsid w:val="00F77703"/>
    <w:rsid w:val="00F831D6"/>
    <w:rsid w:val="00F867CF"/>
    <w:rsid w:val="00F86ED8"/>
    <w:rsid w:val="00F94224"/>
    <w:rsid w:val="00FA57FD"/>
    <w:rsid w:val="00FA5DDE"/>
    <w:rsid w:val="00FA5E2E"/>
    <w:rsid w:val="00FA5FCE"/>
    <w:rsid w:val="00FB033F"/>
    <w:rsid w:val="00FB6A1D"/>
    <w:rsid w:val="00FB7716"/>
    <w:rsid w:val="00FC341E"/>
    <w:rsid w:val="00FD533E"/>
    <w:rsid w:val="00FE0B66"/>
    <w:rsid w:val="00FE24E3"/>
    <w:rsid w:val="00FE3C67"/>
    <w:rsid w:val="00FE43D3"/>
    <w:rsid w:val="00FE4B0F"/>
    <w:rsid w:val="00FE7FF8"/>
    <w:rsid w:val="00FF042E"/>
    <w:rsid w:val="00FF3F05"/>
    <w:rsid w:val="00FF5969"/>
    <w:rsid w:val="00FF74BE"/>
    <w:rsid w:val="00FF7922"/>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CE61"/>
  <w15:chartTrackingRefBased/>
  <w15:docId w15:val="{A1C3A47F-D8C5-4482-A453-ECF3B557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11">
    <w:name w:val="rvts11"/>
    <w:basedOn w:val="DefaultParagraphFont"/>
    <w:rsid w:val="006949CF"/>
  </w:style>
  <w:style w:type="character" w:customStyle="1" w:styleId="rvts14">
    <w:name w:val="rvts14"/>
    <w:basedOn w:val="DefaultParagraphFont"/>
    <w:rsid w:val="006949CF"/>
  </w:style>
  <w:style w:type="paragraph" w:styleId="ListParagraph">
    <w:name w:val="List Paragraph"/>
    <w:basedOn w:val="Normal"/>
    <w:uiPriority w:val="34"/>
    <w:qFormat/>
    <w:rsid w:val="003D656D"/>
    <w:pPr>
      <w:ind w:left="720"/>
      <w:contextualSpacing/>
    </w:pPr>
  </w:style>
  <w:style w:type="paragraph" w:styleId="NormalWeb">
    <w:name w:val="Normal (Web)"/>
    <w:basedOn w:val="Normal"/>
    <w:uiPriority w:val="99"/>
    <w:unhideWhenUsed/>
    <w:rsid w:val="003D6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
    <w:name w:val="rvts4"/>
    <w:basedOn w:val="DefaultParagraphFont"/>
    <w:rsid w:val="003D656D"/>
  </w:style>
  <w:style w:type="character" w:customStyle="1" w:styleId="rvts7">
    <w:name w:val="rvts7"/>
    <w:basedOn w:val="DefaultParagraphFont"/>
    <w:rsid w:val="003D656D"/>
  </w:style>
  <w:style w:type="character" w:customStyle="1" w:styleId="rvts9">
    <w:name w:val="rvts9"/>
    <w:basedOn w:val="DefaultParagraphFont"/>
    <w:rsid w:val="008318BD"/>
  </w:style>
  <w:style w:type="character" w:customStyle="1" w:styleId="rvts6">
    <w:name w:val="rvts6"/>
    <w:basedOn w:val="DefaultParagraphFont"/>
    <w:rsid w:val="008318BD"/>
  </w:style>
  <w:style w:type="paragraph" w:customStyle="1" w:styleId="rvps1">
    <w:name w:val="rvps1"/>
    <w:basedOn w:val="Normal"/>
    <w:rsid w:val="00831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8318BD"/>
  </w:style>
  <w:style w:type="character" w:customStyle="1" w:styleId="rvts3">
    <w:name w:val="rvts3"/>
    <w:basedOn w:val="DefaultParagraphFont"/>
    <w:rsid w:val="00B967F8"/>
  </w:style>
  <w:style w:type="character" w:customStyle="1" w:styleId="rvts10">
    <w:name w:val="rvts10"/>
    <w:basedOn w:val="DefaultParagraphFont"/>
    <w:rsid w:val="001E716A"/>
  </w:style>
  <w:style w:type="character" w:styleId="Hyperlink">
    <w:name w:val="Hyperlink"/>
    <w:basedOn w:val="DefaultParagraphFont"/>
    <w:uiPriority w:val="99"/>
    <w:semiHidden/>
    <w:unhideWhenUsed/>
    <w:rsid w:val="00B0676E"/>
    <w:rPr>
      <w:color w:val="0000FF"/>
      <w:u w:val="single"/>
    </w:rPr>
  </w:style>
  <w:style w:type="paragraph" w:styleId="NoSpacing">
    <w:name w:val="No Spacing"/>
    <w:uiPriority w:val="1"/>
    <w:qFormat/>
    <w:rsid w:val="0088047E"/>
    <w:pPr>
      <w:spacing w:after="0" w:line="240" w:lineRule="auto"/>
    </w:pPr>
  </w:style>
  <w:style w:type="character" w:customStyle="1" w:styleId="rvts2">
    <w:name w:val="rvts2"/>
    <w:basedOn w:val="DefaultParagraphFont"/>
    <w:rsid w:val="00BD5141"/>
  </w:style>
  <w:style w:type="character" w:customStyle="1" w:styleId="rvts5">
    <w:name w:val="rvts5"/>
    <w:basedOn w:val="DefaultParagraphFont"/>
    <w:rsid w:val="003905A3"/>
  </w:style>
  <w:style w:type="paragraph" w:styleId="BalloonText">
    <w:name w:val="Balloon Text"/>
    <w:basedOn w:val="Normal"/>
    <w:link w:val="BalloonTextChar"/>
    <w:uiPriority w:val="99"/>
    <w:semiHidden/>
    <w:unhideWhenUsed/>
    <w:rsid w:val="006E2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0023">
      <w:bodyDiv w:val="1"/>
      <w:marLeft w:val="0"/>
      <w:marRight w:val="0"/>
      <w:marTop w:val="0"/>
      <w:marBottom w:val="0"/>
      <w:divBdr>
        <w:top w:val="none" w:sz="0" w:space="0" w:color="auto"/>
        <w:left w:val="none" w:sz="0" w:space="0" w:color="auto"/>
        <w:bottom w:val="none" w:sz="0" w:space="0" w:color="auto"/>
        <w:right w:val="none" w:sz="0" w:space="0" w:color="auto"/>
      </w:divBdr>
    </w:div>
    <w:div w:id="87123117">
      <w:bodyDiv w:val="1"/>
      <w:marLeft w:val="0"/>
      <w:marRight w:val="0"/>
      <w:marTop w:val="0"/>
      <w:marBottom w:val="0"/>
      <w:divBdr>
        <w:top w:val="none" w:sz="0" w:space="0" w:color="auto"/>
        <w:left w:val="none" w:sz="0" w:space="0" w:color="auto"/>
        <w:bottom w:val="none" w:sz="0" w:space="0" w:color="auto"/>
        <w:right w:val="none" w:sz="0" w:space="0" w:color="auto"/>
      </w:divBdr>
    </w:div>
    <w:div w:id="145055863">
      <w:bodyDiv w:val="1"/>
      <w:marLeft w:val="0"/>
      <w:marRight w:val="0"/>
      <w:marTop w:val="0"/>
      <w:marBottom w:val="0"/>
      <w:divBdr>
        <w:top w:val="none" w:sz="0" w:space="0" w:color="auto"/>
        <w:left w:val="none" w:sz="0" w:space="0" w:color="auto"/>
        <w:bottom w:val="none" w:sz="0" w:space="0" w:color="auto"/>
        <w:right w:val="none" w:sz="0" w:space="0" w:color="auto"/>
      </w:divBdr>
    </w:div>
    <w:div w:id="206643895">
      <w:bodyDiv w:val="1"/>
      <w:marLeft w:val="0"/>
      <w:marRight w:val="0"/>
      <w:marTop w:val="0"/>
      <w:marBottom w:val="0"/>
      <w:divBdr>
        <w:top w:val="none" w:sz="0" w:space="0" w:color="auto"/>
        <w:left w:val="none" w:sz="0" w:space="0" w:color="auto"/>
        <w:bottom w:val="none" w:sz="0" w:space="0" w:color="auto"/>
        <w:right w:val="none" w:sz="0" w:space="0" w:color="auto"/>
      </w:divBdr>
    </w:div>
    <w:div w:id="254635555">
      <w:bodyDiv w:val="1"/>
      <w:marLeft w:val="0"/>
      <w:marRight w:val="0"/>
      <w:marTop w:val="0"/>
      <w:marBottom w:val="0"/>
      <w:divBdr>
        <w:top w:val="none" w:sz="0" w:space="0" w:color="auto"/>
        <w:left w:val="none" w:sz="0" w:space="0" w:color="auto"/>
        <w:bottom w:val="none" w:sz="0" w:space="0" w:color="auto"/>
        <w:right w:val="none" w:sz="0" w:space="0" w:color="auto"/>
      </w:divBdr>
    </w:div>
    <w:div w:id="267350309">
      <w:bodyDiv w:val="1"/>
      <w:marLeft w:val="0"/>
      <w:marRight w:val="0"/>
      <w:marTop w:val="0"/>
      <w:marBottom w:val="0"/>
      <w:divBdr>
        <w:top w:val="none" w:sz="0" w:space="0" w:color="auto"/>
        <w:left w:val="none" w:sz="0" w:space="0" w:color="auto"/>
        <w:bottom w:val="none" w:sz="0" w:space="0" w:color="auto"/>
        <w:right w:val="none" w:sz="0" w:space="0" w:color="auto"/>
      </w:divBdr>
    </w:div>
    <w:div w:id="698704558">
      <w:bodyDiv w:val="1"/>
      <w:marLeft w:val="0"/>
      <w:marRight w:val="0"/>
      <w:marTop w:val="0"/>
      <w:marBottom w:val="0"/>
      <w:divBdr>
        <w:top w:val="none" w:sz="0" w:space="0" w:color="auto"/>
        <w:left w:val="none" w:sz="0" w:space="0" w:color="auto"/>
        <w:bottom w:val="none" w:sz="0" w:space="0" w:color="auto"/>
        <w:right w:val="none" w:sz="0" w:space="0" w:color="auto"/>
      </w:divBdr>
    </w:div>
    <w:div w:id="815805601">
      <w:bodyDiv w:val="1"/>
      <w:marLeft w:val="0"/>
      <w:marRight w:val="0"/>
      <w:marTop w:val="0"/>
      <w:marBottom w:val="0"/>
      <w:divBdr>
        <w:top w:val="none" w:sz="0" w:space="0" w:color="auto"/>
        <w:left w:val="none" w:sz="0" w:space="0" w:color="auto"/>
        <w:bottom w:val="none" w:sz="0" w:space="0" w:color="auto"/>
        <w:right w:val="none" w:sz="0" w:space="0" w:color="auto"/>
      </w:divBdr>
    </w:div>
    <w:div w:id="1261526823">
      <w:bodyDiv w:val="1"/>
      <w:marLeft w:val="0"/>
      <w:marRight w:val="0"/>
      <w:marTop w:val="0"/>
      <w:marBottom w:val="0"/>
      <w:divBdr>
        <w:top w:val="none" w:sz="0" w:space="0" w:color="auto"/>
        <w:left w:val="none" w:sz="0" w:space="0" w:color="auto"/>
        <w:bottom w:val="none" w:sz="0" w:space="0" w:color="auto"/>
        <w:right w:val="none" w:sz="0" w:space="0" w:color="auto"/>
      </w:divBdr>
    </w:div>
    <w:div w:id="1527283269">
      <w:bodyDiv w:val="1"/>
      <w:marLeft w:val="0"/>
      <w:marRight w:val="0"/>
      <w:marTop w:val="0"/>
      <w:marBottom w:val="0"/>
      <w:divBdr>
        <w:top w:val="none" w:sz="0" w:space="0" w:color="auto"/>
        <w:left w:val="none" w:sz="0" w:space="0" w:color="auto"/>
        <w:bottom w:val="none" w:sz="0" w:space="0" w:color="auto"/>
        <w:right w:val="none" w:sz="0" w:space="0" w:color="auto"/>
      </w:divBdr>
    </w:div>
    <w:div w:id="1663046191">
      <w:bodyDiv w:val="1"/>
      <w:marLeft w:val="0"/>
      <w:marRight w:val="0"/>
      <w:marTop w:val="0"/>
      <w:marBottom w:val="0"/>
      <w:divBdr>
        <w:top w:val="none" w:sz="0" w:space="0" w:color="auto"/>
        <w:left w:val="none" w:sz="0" w:space="0" w:color="auto"/>
        <w:bottom w:val="none" w:sz="0" w:space="0" w:color="auto"/>
        <w:right w:val="none" w:sz="0" w:space="0" w:color="auto"/>
      </w:divBdr>
    </w:div>
    <w:div w:id="1672610064">
      <w:bodyDiv w:val="1"/>
      <w:marLeft w:val="0"/>
      <w:marRight w:val="0"/>
      <w:marTop w:val="0"/>
      <w:marBottom w:val="0"/>
      <w:divBdr>
        <w:top w:val="none" w:sz="0" w:space="0" w:color="auto"/>
        <w:left w:val="none" w:sz="0" w:space="0" w:color="auto"/>
        <w:bottom w:val="none" w:sz="0" w:space="0" w:color="auto"/>
        <w:right w:val="none" w:sz="0" w:space="0" w:color="auto"/>
      </w:divBdr>
    </w:div>
    <w:div w:id="1713647638">
      <w:bodyDiv w:val="1"/>
      <w:marLeft w:val="0"/>
      <w:marRight w:val="0"/>
      <w:marTop w:val="0"/>
      <w:marBottom w:val="0"/>
      <w:divBdr>
        <w:top w:val="none" w:sz="0" w:space="0" w:color="auto"/>
        <w:left w:val="none" w:sz="0" w:space="0" w:color="auto"/>
        <w:bottom w:val="none" w:sz="0" w:space="0" w:color="auto"/>
        <w:right w:val="none" w:sz="0" w:space="0" w:color="auto"/>
      </w:divBdr>
    </w:div>
    <w:div w:id="1770009305">
      <w:bodyDiv w:val="1"/>
      <w:marLeft w:val="0"/>
      <w:marRight w:val="0"/>
      <w:marTop w:val="0"/>
      <w:marBottom w:val="0"/>
      <w:divBdr>
        <w:top w:val="none" w:sz="0" w:space="0" w:color="auto"/>
        <w:left w:val="none" w:sz="0" w:space="0" w:color="auto"/>
        <w:bottom w:val="none" w:sz="0" w:space="0" w:color="auto"/>
        <w:right w:val="none" w:sz="0" w:space="0" w:color="auto"/>
      </w:divBdr>
    </w:div>
    <w:div w:id="1911503381">
      <w:bodyDiv w:val="1"/>
      <w:marLeft w:val="0"/>
      <w:marRight w:val="0"/>
      <w:marTop w:val="0"/>
      <w:marBottom w:val="0"/>
      <w:divBdr>
        <w:top w:val="none" w:sz="0" w:space="0" w:color="auto"/>
        <w:left w:val="none" w:sz="0" w:space="0" w:color="auto"/>
        <w:bottom w:val="none" w:sz="0" w:space="0" w:color="auto"/>
        <w:right w:val="none" w:sz="0" w:space="0" w:color="auto"/>
      </w:divBdr>
    </w:div>
    <w:div w:id="1951935699">
      <w:bodyDiv w:val="1"/>
      <w:marLeft w:val="0"/>
      <w:marRight w:val="0"/>
      <w:marTop w:val="0"/>
      <w:marBottom w:val="0"/>
      <w:divBdr>
        <w:top w:val="none" w:sz="0" w:space="0" w:color="auto"/>
        <w:left w:val="none" w:sz="0" w:space="0" w:color="auto"/>
        <w:bottom w:val="none" w:sz="0" w:space="0" w:color="auto"/>
        <w:right w:val="none" w:sz="0" w:space="0" w:color="auto"/>
      </w:divBdr>
    </w:div>
    <w:div w:id="1992563625">
      <w:bodyDiv w:val="1"/>
      <w:marLeft w:val="0"/>
      <w:marRight w:val="0"/>
      <w:marTop w:val="0"/>
      <w:marBottom w:val="0"/>
      <w:divBdr>
        <w:top w:val="none" w:sz="0" w:space="0" w:color="auto"/>
        <w:left w:val="none" w:sz="0" w:space="0" w:color="auto"/>
        <w:bottom w:val="none" w:sz="0" w:space="0" w:color="auto"/>
        <w:right w:val="none" w:sz="0" w:space="0" w:color="auto"/>
      </w:divBdr>
    </w:div>
    <w:div w:id="2044744709">
      <w:bodyDiv w:val="1"/>
      <w:marLeft w:val="0"/>
      <w:marRight w:val="0"/>
      <w:marTop w:val="0"/>
      <w:marBottom w:val="0"/>
      <w:divBdr>
        <w:top w:val="none" w:sz="0" w:space="0" w:color="auto"/>
        <w:left w:val="none" w:sz="0" w:space="0" w:color="auto"/>
        <w:bottom w:val="none" w:sz="0" w:space="0" w:color="auto"/>
        <w:right w:val="none" w:sz="0" w:space="0" w:color="auto"/>
      </w:divBdr>
    </w:div>
    <w:div w:id="21248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05691,%203754999);" TargetMode="External"/><Relationship Id="rId13" Type="http://schemas.openxmlformats.org/officeDocument/2006/relationships/hyperlink" Target="javascript:OpenDocumentView(105657,%202013871);" TargetMode="External"/><Relationship Id="rId3" Type="http://schemas.openxmlformats.org/officeDocument/2006/relationships/styles" Target="styles.xml"/><Relationship Id="rId7" Type="http://schemas.openxmlformats.org/officeDocument/2006/relationships/hyperlink" Target="javascript:OpenDocumentView(205691,%203754999);" TargetMode="External"/><Relationship Id="rId12" Type="http://schemas.openxmlformats.org/officeDocument/2006/relationships/hyperlink" Target="javascript:OpenDocumentView(101881,%2019400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OpenDocumentView(205691,%203754999);" TargetMode="External"/><Relationship Id="rId11" Type="http://schemas.openxmlformats.org/officeDocument/2006/relationships/hyperlink" Target="javascript:OpenDocumentView(389477,%2074453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OpenDocumentView(205691,%203754999);" TargetMode="External"/><Relationship Id="rId4" Type="http://schemas.openxmlformats.org/officeDocument/2006/relationships/settings" Target="settings.xml"/><Relationship Id="rId9" Type="http://schemas.openxmlformats.org/officeDocument/2006/relationships/hyperlink" Target="javascript:OpenDocumentView(205691,%2037549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730A-585E-45A7-B199-53D3DC03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2023-02-13T09:35:00Z</cp:lastPrinted>
  <dcterms:created xsi:type="dcterms:W3CDTF">2023-03-06T11:12:00Z</dcterms:created>
  <dcterms:modified xsi:type="dcterms:W3CDTF">2023-03-06T11:12:00Z</dcterms:modified>
</cp:coreProperties>
</file>