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D9" w:rsidRPr="00CD6249" w:rsidRDefault="002E5539" w:rsidP="002E5539">
      <w:pPr>
        <w:tabs>
          <w:tab w:val="left" w:pos="1530"/>
        </w:tabs>
        <w:rPr>
          <w:rFonts w:asciiTheme="minorHAnsi" w:hAnsiTheme="minorHAnsi" w:cstheme="minorHAnsi"/>
          <w:b/>
          <w:color w:val="7030A0"/>
          <w:sz w:val="32"/>
        </w:rPr>
      </w:pPr>
      <w:r w:rsidRPr="00CD6249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Joi </w:t>
      </w:r>
      <w:r w:rsidRPr="00CD6249">
        <w:rPr>
          <w:rFonts w:asciiTheme="minorHAnsi" w:hAnsiTheme="minorHAnsi" w:cstheme="minorHAnsi"/>
          <w:b/>
          <w:color w:val="7030A0"/>
          <w:sz w:val="32"/>
        </w:rPr>
        <w:t>2 Iunie</w:t>
      </w:r>
      <w:bookmarkStart w:id="0" w:name="_GoBack"/>
      <w:bookmarkEnd w:id="0"/>
    </w:p>
    <w:tbl>
      <w:tblPr>
        <w:tblStyle w:val="TableGrid"/>
        <w:tblW w:w="9633" w:type="dxa"/>
        <w:tblInd w:w="-70" w:type="dxa"/>
        <w:tblLook w:val="04A0" w:firstRow="1" w:lastRow="0" w:firstColumn="1" w:lastColumn="0" w:noHBand="0" w:noVBand="1"/>
      </w:tblPr>
      <w:tblGrid>
        <w:gridCol w:w="1635"/>
        <w:gridCol w:w="2980"/>
        <w:gridCol w:w="5018"/>
      </w:tblGrid>
      <w:tr w:rsidR="00A26EA3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26EA3" w:rsidRPr="001B0D2E" w:rsidRDefault="00937FFB" w:rsidP="00C04BA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D2E">
              <w:rPr>
                <w:rFonts w:asciiTheme="minorHAnsi" w:hAnsiTheme="minorHAnsi" w:cstheme="minorHAnsi"/>
                <w:b/>
                <w:sz w:val="24"/>
                <w:szCs w:val="24"/>
              </w:rPr>
              <w:t>14.00-14</w:t>
            </w:r>
            <w:r w:rsidR="002E5539" w:rsidRPr="001B0D2E">
              <w:rPr>
                <w:rFonts w:asciiTheme="minorHAnsi" w:hAnsiTheme="minorHAnsi" w:cstheme="minorHAnsi"/>
                <w:b/>
                <w:sz w:val="24"/>
                <w:szCs w:val="24"/>
              </w:rPr>
              <w:t>.30</w:t>
            </w:r>
            <w:r w:rsidR="00A26EA3" w:rsidRPr="001B0D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04BA8" w:rsidRPr="001B0D2E" w:rsidRDefault="00097703" w:rsidP="00C04BA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D2E">
              <w:rPr>
                <w:rFonts w:asciiTheme="minorHAnsi" w:hAnsiTheme="minorHAnsi" w:cstheme="minorHAnsi"/>
                <w:b/>
                <w:sz w:val="24"/>
                <w:szCs w:val="24"/>
              </w:rPr>
              <w:t>Înscrierea</w:t>
            </w:r>
            <w:r w:rsidR="00A26EA3" w:rsidRPr="001B0D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B0D2E">
              <w:rPr>
                <w:rFonts w:asciiTheme="minorHAnsi" w:hAnsiTheme="minorHAnsi" w:cstheme="minorHAnsi"/>
                <w:b/>
                <w:sz w:val="24"/>
                <w:szCs w:val="24"/>
              </w:rPr>
              <w:t>participanților</w:t>
            </w:r>
            <w:r w:rsidR="00A26EA3" w:rsidRPr="001B0D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B0D2E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:rsidR="001B0D2E" w:rsidRPr="001B0D2E" w:rsidRDefault="001B0D2E" w:rsidP="00C04BA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S1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:rsidR="001B0D2E" w:rsidRPr="001B0D2E" w:rsidRDefault="001B0D2E" w:rsidP="00C04BA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Moderatori:</w:t>
            </w:r>
          </w:p>
        </w:tc>
      </w:tr>
      <w:tr w:rsidR="00937FFB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:rsidR="00937FFB" w:rsidRPr="00DC2093" w:rsidRDefault="00937FFB" w:rsidP="00C04BA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14.30-16.00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FFB" w:rsidRPr="00CD6249" w:rsidRDefault="00937FFB" w:rsidP="00937FF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D6249">
              <w:rPr>
                <w:rFonts w:asciiTheme="minorHAnsi" w:hAnsiTheme="minorHAnsi" w:cs="Helvetica"/>
                <w:color w:val="000000"/>
                <w:sz w:val="24"/>
                <w:szCs w:val="24"/>
                <w:shd w:val="clear" w:color="auto" w:fill="FFFFFF"/>
              </w:rPr>
              <w:t>Predescu, E., Șipoș, R.</w:t>
            </w:r>
            <w:r w:rsidRPr="00CD6249">
              <w:rPr>
                <w:rFonts w:asciiTheme="minorHAnsi" w:hAnsiTheme="minorHAnsi" w:cs="Helvetica"/>
                <w:i/>
                <w:color w:val="000000"/>
                <w:sz w:val="24"/>
                <w:szCs w:val="24"/>
                <w:shd w:val="clear" w:color="auto" w:fill="FFFFFF"/>
              </w:rPr>
              <w:t xml:space="preserve"> – Evaluarea copilului si adolescentului in psihiatria pediatrica</w:t>
            </w:r>
          </w:p>
        </w:tc>
      </w:tr>
      <w:tr w:rsidR="001B0D2E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:rsidR="001B0D2E" w:rsidRPr="00DC2093" w:rsidRDefault="001B0D2E" w:rsidP="00C04BA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16.00-16.20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B0D2E" w:rsidRPr="00CD6249" w:rsidRDefault="001B0D2E" w:rsidP="00937FFB">
            <w:pPr>
              <w:rPr>
                <w:rFonts w:asciiTheme="minorHAnsi" w:hAnsiTheme="minorHAnsi" w:cs="Helvetica"/>
                <w:color w:val="000000"/>
                <w:sz w:val="24"/>
                <w:szCs w:val="24"/>
                <w:shd w:val="clear" w:color="auto" w:fill="FFFFFF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Gheorghe, R., Oros, A.D. –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Orientarea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școlară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copilului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tulbură</w:t>
            </w:r>
            <w:r w:rsidRPr="00CD6249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ri</w:t>
            </w:r>
            <w:proofErr w:type="spellEnd"/>
            <w:r w:rsidRPr="00CD6249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D6249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neurodezvoltare</w:t>
            </w:r>
            <w:proofErr w:type="spellEnd"/>
          </w:p>
        </w:tc>
      </w:tr>
      <w:tr w:rsidR="001B0D2E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:rsidR="001B0D2E" w:rsidRPr="00DC2093" w:rsidRDefault="001B0D2E" w:rsidP="00C04BA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16.20-16.40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B0D2E" w:rsidRPr="00CD6249" w:rsidRDefault="001B0D2E" w:rsidP="00937F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Popa, E. – </w:t>
            </w:r>
            <w:r w:rsidRPr="00036F7B">
              <w:rPr>
                <w:rFonts w:asciiTheme="minorHAnsi" w:hAnsiTheme="minorHAnsi" w:cstheme="minorHAnsi"/>
                <w:i/>
                <w:sz w:val="24"/>
                <w:szCs w:val="24"/>
              </w:rPr>
              <w:t>Integrarea socială a copiilor cu cerințe speciale</w:t>
            </w:r>
          </w:p>
        </w:tc>
      </w:tr>
      <w:tr w:rsidR="003C19B4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:rsidR="003C19B4" w:rsidRPr="00DC2093" w:rsidRDefault="001B0D2E" w:rsidP="001B0D2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0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16.4</w:t>
            </w:r>
            <w:r w:rsidR="00937FFB" w:rsidRPr="00DC20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0-1</w:t>
            </w:r>
            <w:r w:rsidRPr="00DC20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7.0</w:t>
            </w:r>
            <w:r w:rsidR="00937FFB" w:rsidRPr="00DC209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C19B4" w:rsidRPr="00BF1CBA" w:rsidRDefault="00937FFB" w:rsidP="00C04BA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1CB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Pauza de cafea</w:t>
            </w:r>
          </w:p>
        </w:tc>
      </w:tr>
      <w:tr w:rsidR="001B0D2E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:rsidR="001B0D2E" w:rsidRPr="00DC2093" w:rsidRDefault="001B0D2E" w:rsidP="001B0D2E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S2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:rsidR="001B0D2E" w:rsidRPr="001B0D2E" w:rsidRDefault="001B0D2E" w:rsidP="00C04BA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0D2E">
              <w:rPr>
                <w:rFonts w:asciiTheme="minorHAnsi" w:hAnsiTheme="minorHAnsi" w:cstheme="minorHAnsi"/>
                <w:b/>
                <w:sz w:val="24"/>
                <w:szCs w:val="24"/>
              </w:rPr>
              <w:t>Moderatori:</w:t>
            </w:r>
          </w:p>
        </w:tc>
      </w:tr>
      <w:tr w:rsidR="00937FFB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  <w:vAlign w:val="center"/>
          </w:tcPr>
          <w:p w:rsidR="00937FFB" w:rsidRPr="00DC2093" w:rsidRDefault="001B0D2E" w:rsidP="00C04BA8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17.00-17.2</w:t>
            </w:r>
            <w:r w:rsidR="00937FFB"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7FFB" w:rsidRPr="00CD6249" w:rsidRDefault="00937FFB" w:rsidP="00152DBB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847FFC" w:rsidRPr="00CD6249">
              <w:rPr>
                <w:rFonts w:asciiTheme="minorHAnsi" w:hAnsiTheme="minorHAnsi" w:cstheme="minorHAnsi"/>
                <w:sz w:val="24"/>
                <w:szCs w:val="24"/>
              </w:rPr>
              <w:t>ad, F.</w:t>
            </w:r>
            <w:r w:rsidR="000523D7">
              <w:rPr>
                <w:rFonts w:asciiTheme="minorHAnsi" w:hAnsiTheme="minorHAnsi" w:cstheme="minorHAnsi"/>
                <w:sz w:val="24"/>
                <w:szCs w:val="24"/>
              </w:rPr>
              <w:t>, Buică, A.</w:t>
            </w:r>
            <w:r w:rsidR="00F03025">
              <w:rPr>
                <w:rFonts w:asciiTheme="minorHAnsi" w:hAnsiTheme="minorHAnsi" w:cstheme="minorHAnsi"/>
                <w:sz w:val="24"/>
                <w:szCs w:val="24"/>
              </w:rPr>
              <w:t>, Paraipan, C., Andrei, E.</w:t>
            </w:r>
            <w:r w:rsidR="00627D0C">
              <w:rPr>
                <w:rFonts w:asciiTheme="minorHAnsi" w:hAnsiTheme="minorHAnsi" w:cstheme="minorHAnsi"/>
                <w:sz w:val="24"/>
                <w:szCs w:val="24"/>
              </w:rPr>
              <w:t>, Dobrescu, I.</w:t>
            </w:r>
            <w:r w:rsidR="00F030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–  </w:t>
            </w:r>
            <w:r w:rsidR="00152DBB" w:rsidRPr="00CD6249">
              <w:rPr>
                <w:rFonts w:asciiTheme="minorHAnsi" w:hAnsiTheme="minorHAnsi" w:cstheme="minorHAnsi"/>
                <w:i/>
                <w:sz w:val="24"/>
                <w:szCs w:val="24"/>
              </w:rPr>
              <w:t>Diagnosticul diferențial – etapă importantă  în evoluția copilului cu TSA</w:t>
            </w:r>
            <w:r w:rsidR="00A1797D" w:rsidRPr="00CD624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A26EA3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</w:tcPr>
          <w:p w:rsidR="00A26EA3" w:rsidRPr="00DC2093" w:rsidRDefault="001B0D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17.20-18.2</w:t>
            </w:r>
            <w:r w:rsidR="00937FFB"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5DFC" w:rsidRPr="00CD6249" w:rsidRDefault="00937FFB" w:rsidP="004411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>Nedelcu, M.C.</w:t>
            </w:r>
            <w:r w:rsidR="00441178">
              <w:rPr>
                <w:rFonts w:asciiTheme="minorHAnsi" w:hAnsiTheme="minorHAnsi" w:cstheme="minorHAnsi"/>
                <w:sz w:val="24"/>
                <w:szCs w:val="24"/>
              </w:rPr>
              <w:t>, Petre, L.</w:t>
            </w: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152DBB"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1178">
              <w:rPr>
                <w:rFonts w:asciiTheme="minorHAnsi" w:hAnsiTheme="minorHAnsi" w:cstheme="minorHAnsi"/>
                <w:i/>
                <w:sz w:val="24"/>
                <w:szCs w:val="24"/>
              </w:rPr>
              <w:t>Noi modalități de evaluare și intervenție la copilul / persoana cu autism</w:t>
            </w:r>
          </w:p>
        </w:tc>
      </w:tr>
      <w:tr w:rsidR="002E5539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</w:tcPr>
          <w:p w:rsidR="002E5539" w:rsidRPr="00DC2093" w:rsidRDefault="001B0D2E" w:rsidP="001B0D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18.20-18.4</w:t>
            </w:r>
            <w:r w:rsidR="00937FFB"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E5539" w:rsidRPr="00CD6249" w:rsidRDefault="001B0D2E" w:rsidP="001B0D2E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Zamfir, M. -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Tulbură</w:t>
            </w:r>
            <w:r w:rsidRPr="009034D9">
              <w:rPr>
                <w:rFonts w:asciiTheme="minorHAnsi" w:hAnsiTheme="minorHAnsi"/>
                <w:i/>
                <w:sz w:val="24"/>
                <w:szCs w:val="24"/>
              </w:rPr>
              <w:t>rile neurobiologice - d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e ce 80% băieț</w:t>
            </w:r>
            <w:r w:rsidRPr="009034D9">
              <w:rPr>
                <w:rFonts w:asciiTheme="minorHAnsi" w:hAnsiTheme="minorHAnsi"/>
                <w:i/>
                <w:sz w:val="24"/>
                <w:szCs w:val="24"/>
              </w:rPr>
              <w:t xml:space="preserve">i?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O nouă</w:t>
            </w:r>
            <w:r w:rsidRPr="009034D9">
              <w:rPr>
                <w:rFonts w:asciiTheme="minorHAnsi" w:hAnsiTheme="minorHAnsi"/>
                <w:i/>
                <w:sz w:val="24"/>
                <w:szCs w:val="24"/>
              </w:rPr>
              <w:t xml:space="preserve"> form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ă</w:t>
            </w:r>
            <w:r w:rsidRPr="009034D9">
              <w:rPr>
                <w:rFonts w:asciiTheme="minorHAnsi" w:hAnsiTheme="minorHAnsi"/>
                <w:i/>
                <w:sz w:val="24"/>
                <w:szCs w:val="24"/>
              </w:rPr>
              <w:t xml:space="preserve"> de autism - autismul virtual</w:t>
            </w:r>
          </w:p>
        </w:tc>
      </w:tr>
      <w:tr w:rsidR="00937FFB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2A1C7" w:themeFill="accent4" w:themeFillTint="99"/>
          </w:tcPr>
          <w:p w:rsidR="00937FFB" w:rsidRPr="00DC2093" w:rsidRDefault="00937FFB" w:rsidP="00D71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2093">
              <w:rPr>
                <w:rFonts w:asciiTheme="minorHAnsi" w:hAnsiTheme="minorHAnsi" w:cstheme="minorHAnsi"/>
                <w:b/>
                <w:sz w:val="24"/>
                <w:szCs w:val="24"/>
              </w:rPr>
              <w:t>18.40-19.00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7FFB" w:rsidRPr="00E33532" w:rsidRDefault="00E33532" w:rsidP="00E335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3532">
              <w:rPr>
                <w:rFonts w:ascii="Times New Roman" w:hAnsi="Times New Roman"/>
                <w:sz w:val="24"/>
                <w:szCs w:val="24"/>
              </w:rPr>
              <w:t xml:space="preserve">Macovei S.C., Soanca R.E., Simion A. E., Lovin A.M., Rada S., Ivan I., Anton A. – </w:t>
            </w:r>
            <w:r w:rsidRPr="00E33532">
              <w:rPr>
                <w:rFonts w:ascii="Times New Roman" w:hAnsi="Times New Roman"/>
                <w:i/>
                <w:sz w:val="24"/>
                <w:szCs w:val="24"/>
              </w:rPr>
              <w:t>Influența mediului de informații asupra dezvoltării copilului</w:t>
            </w:r>
          </w:p>
        </w:tc>
      </w:tr>
      <w:tr w:rsidR="002E5539" w:rsidRPr="00CD6249" w:rsidTr="00FD1B42">
        <w:tc>
          <w:tcPr>
            <w:tcW w:w="963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2E5539" w:rsidRPr="00CD6249" w:rsidRDefault="002E5539">
            <w:pPr>
              <w:rPr>
                <w:rFonts w:asciiTheme="minorHAnsi" w:hAnsiTheme="minorHAnsi" w:cstheme="minorHAnsi"/>
                <w:b/>
              </w:rPr>
            </w:pPr>
          </w:p>
          <w:p w:rsidR="002E5539" w:rsidRPr="00CD6249" w:rsidRDefault="002E5539">
            <w:pPr>
              <w:rPr>
                <w:rFonts w:asciiTheme="minorHAnsi" w:hAnsiTheme="minorHAnsi" w:cstheme="minorHAnsi"/>
                <w:b/>
              </w:rPr>
            </w:pPr>
          </w:p>
          <w:p w:rsidR="002E5539" w:rsidRPr="00CD6249" w:rsidRDefault="002E5539">
            <w:pPr>
              <w:rPr>
                <w:rFonts w:asciiTheme="minorHAnsi" w:hAnsiTheme="minorHAnsi" w:cstheme="minorHAnsi"/>
                <w:b/>
              </w:rPr>
            </w:pPr>
          </w:p>
          <w:p w:rsidR="002E5539" w:rsidRPr="00CD6249" w:rsidRDefault="002E5539" w:rsidP="002E5539">
            <w:pPr>
              <w:tabs>
                <w:tab w:val="left" w:pos="1530"/>
              </w:tabs>
              <w:rPr>
                <w:rFonts w:asciiTheme="minorHAnsi" w:hAnsiTheme="minorHAnsi" w:cstheme="minorHAnsi"/>
                <w:b/>
                <w:color w:val="14CDD6"/>
                <w:sz w:val="32"/>
              </w:rPr>
            </w:pPr>
            <w:r w:rsidRPr="00CD6249">
              <w:rPr>
                <w:rFonts w:asciiTheme="minorHAnsi" w:hAnsiTheme="minorHAnsi" w:cstheme="minorHAnsi"/>
                <w:b/>
                <w:color w:val="14CDD6"/>
                <w:sz w:val="32"/>
                <w:szCs w:val="32"/>
              </w:rPr>
              <w:t>Vineri 3</w:t>
            </w:r>
            <w:r w:rsidRPr="00CD6249">
              <w:rPr>
                <w:rFonts w:asciiTheme="minorHAnsi" w:hAnsiTheme="minorHAnsi" w:cstheme="minorHAnsi"/>
                <w:b/>
                <w:color w:val="14CDD6"/>
                <w:sz w:val="32"/>
              </w:rPr>
              <w:t xml:space="preserve"> Iunie</w:t>
            </w:r>
          </w:p>
          <w:p w:rsidR="002E5539" w:rsidRPr="00CD6249" w:rsidRDefault="002E5539">
            <w:pPr>
              <w:rPr>
                <w:rFonts w:asciiTheme="minorHAnsi" w:hAnsiTheme="minorHAnsi" w:cstheme="minorHAnsi"/>
                <w:b/>
              </w:rPr>
            </w:pPr>
          </w:p>
          <w:p w:rsidR="002E5539" w:rsidRPr="00CD6249" w:rsidRDefault="002E5539" w:rsidP="00135557">
            <w:pPr>
              <w:rPr>
                <w:rFonts w:asciiTheme="minorHAnsi" w:hAnsiTheme="minorHAnsi" w:cstheme="minorHAnsi"/>
              </w:rPr>
            </w:pPr>
          </w:p>
        </w:tc>
      </w:tr>
      <w:tr w:rsidR="002E5539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5539" w:rsidRPr="00CD6249" w:rsidRDefault="00366BDD" w:rsidP="00215FE9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08.30</w:t>
            </w:r>
            <w:r w:rsidR="002E5539" w:rsidRPr="00CD6249">
              <w:rPr>
                <w:rFonts w:asciiTheme="minorHAnsi" w:hAnsiTheme="minorHAnsi" w:cstheme="minorHAnsi"/>
                <w:b/>
              </w:rPr>
              <w:t xml:space="preserve">-09.00 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39" w:rsidRPr="00CD6249" w:rsidRDefault="002E5539" w:rsidP="00215FE9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CD6249">
              <w:rPr>
                <w:rFonts w:asciiTheme="minorHAnsi" w:hAnsiTheme="minorHAnsi" w:cstheme="minorHAnsi"/>
                <w:sz w:val="24"/>
              </w:rPr>
              <w:t xml:space="preserve">Înscrierea participanților </w:t>
            </w:r>
          </w:p>
        </w:tc>
      </w:tr>
      <w:tr w:rsidR="002E5539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E5539" w:rsidRPr="00CD6249" w:rsidRDefault="002E5539" w:rsidP="00215FE9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09.00-09.30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39" w:rsidRPr="00CD6249" w:rsidRDefault="002E5539" w:rsidP="00104C88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CD6249">
              <w:rPr>
                <w:rFonts w:asciiTheme="minorHAnsi" w:hAnsiTheme="minorHAnsi" w:cstheme="minorHAnsi"/>
                <w:b/>
                <w:i/>
                <w:sz w:val="24"/>
              </w:rPr>
              <w:t>Deschiderea oficiala a congresului</w:t>
            </w:r>
            <w:r w:rsidR="00A1797D" w:rsidRPr="00CD6249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  <w:r w:rsidR="00A1797D" w:rsidRPr="00CD6249">
              <w:rPr>
                <w:rFonts w:asciiTheme="minorHAnsi" w:hAnsiTheme="minorHAnsi" w:cstheme="minorHAnsi"/>
                <w:sz w:val="24"/>
              </w:rPr>
              <w:t>Prof.</w:t>
            </w:r>
            <w:r w:rsidR="00104C88">
              <w:rPr>
                <w:rFonts w:asciiTheme="minorHAnsi" w:hAnsiTheme="minorHAnsi" w:cstheme="minorHAnsi"/>
                <w:sz w:val="24"/>
              </w:rPr>
              <w:t xml:space="preserve"> Dr. Iuliana</w:t>
            </w:r>
            <w:r w:rsidR="00A1797D" w:rsidRPr="00CD6249">
              <w:rPr>
                <w:rFonts w:asciiTheme="minorHAnsi" w:hAnsiTheme="minorHAnsi" w:cstheme="minorHAnsi"/>
                <w:sz w:val="24"/>
              </w:rPr>
              <w:t xml:space="preserve"> Dobrescu, </w:t>
            </w:r>
            <w:r w:rsidR="00104C88">
              <w:rPr>
                <w:rFonts w:asciiTheme="minorHAnsi" w:hAnsiTheme="minorHAnsi" w:cstheme="minorHAnsi"/>
                <w:sz w:val="24"/>
              </w:rPr>
              <w:t xml:space="preserve">Psih. </w:t>
            </w:r>
            <w:r w:rsidR="00A1797D" w:rsidRPr="00CD6249">
              <w:rPr>
                <w:rFonts w:asciiTheme="minorHAnsi" w:hAnsiTheme="minorHAnsi" w:cstheme="minorHAnsi"/>
                <w:sz w:val="24"/>
              </w:rPr>
              <w:t xml:space="preserve">Raluca Nica, </w:t>
            </w:r>
            <w:r w:rsidR="00104C88">
              <w:rPr>
                <w:rFonts w:asciiTheme="minorHAnsi" w:hAnsiTheme="minorHAnsi" w:cstheme="minorHAnsi"/>
                <w:sz w:val="24"/>
              </w:rPr>
              <w:t xml:space="preserve">Av. </w:t>
            </w:r>
            <w:r w:rsidR="00104C88" w:rsidRPr="00CD6249">
              <w:rPr>
                <w:rFonts w:asciiTheme="minorHAnsi" w:hAnsiTheme="minorHAnsi" w:cstheme="minorHAnsi"/>
                <w:sz w:val="24"/>
              </w:rPr>
              <w:t xml:space="preserve">Diana Niță, </w:t>
            </w:r>
            <w:r w:rsidR="00A1797D" w:rsidRPr="00CD6249">
              <w:rPr>
                <w:rFonts w:asciiTheme="minorHAnsi" w:hAnsiTheme="minorHAnsi" w:cstheme="minorHAnsi"/>
                <w:sz w:val="24"/>
              </w:rPr>
              <w:t xml:space="preserve">Dr </w:t>
            </w:r>
            <w:r w:rsidR="00104C88">
              <w:rPr>
                <w:rFonts w:asciiTheme="minorHAnsi" w:hAnsiTheme="minorHAnsi" w:cstheme="minorHAnsi"/>
                <w:sz w:val="24"/>
              </w:rPr>
              <w:t xml:space="preserve">Szabo </w:t>
            </w:r>
            <w:r w:rsidR="00A1797D" w:rsidRPr="00CD6249">
              <w:rPr>
                <w:rFonts w:asciiTheme="minorHAnsi" w:hAnsiTheme="minorHAnsi" w:cstheme="minorHAnsi"/>
                <w:sz w:val="24"/>
              </w:rPr>
              <w:t>Nagy</w:t>
            </w:r>
            <w:r w:rsidR="00CE05D1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0A3873">
              <w:rPr>
                <w:rFonts w:asciiTheme="minorHAnsi" w:hAnsiTheme="minorHAnsi" w:cstheme="minorHAnsi"/>
                <w:sz w:val="24"/>
              </w:rPr>
              <w:t>Decan Otilia Todor, Dr Laura Șerban</w:t>
            </w:r>
          </w:p>
        </w:tc>
      </w:tr>
      <w:tr w:rsidR="00F063FC" w:rsidRPr="00CD6249" w:rsidTr="00FD1B42">
        <w:tc>
          <w:tcPr>
            <w:tcW w:w="963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2E5539" w:rsidRPr="00CD6249" w:rsidRDefault="002B4EA0" w:rsidP="002E553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S3</w:t>
            </w:r>
            <w:r w:rsidR="00FD1B42">
              <w:rPr>
                <w:rFonts w:asciiTheme="minorHAnsi" w:hAnsiTheme="minorHAnsi" w:cstheme="minorHAnsi"/>
                <w:b/>
                <w:sz w:val="24"/>
              </w:rPr>
              <w:t xml:space="preserve">                         Moderatori:</w:t>
            </w:r>
          </w:p>
          <w:p w:rsidR="00E013BA" w:rsidRPr="00CD6249" w:rsidRDefault="00E50CFD" w:rsidP="00E50CFD">
            <w:pPr>
              <w:rPr>
                <w:rFonts w:asciiTheme="minorHAnsi" w:hAnsiTheme="minorHAnsi" w:cstheme="minorHAnsi"/>
                <w:sz w:val="24"/>
              </w:rPr>
            </w:pPr>
            <w:r w:rsidRPr="00CD624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C04BA8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C04BA8" w:rsidRPr="00CD6249" w:rsidRDefault="0012303C" w:rsidP="00E11E97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09</w:t>
            </w:r>
            <w:r w:rsidR="00C04BA8" w:rsidRPr="00CD6249">
              <w:rPr>
                <w:rFonts w:asciiTheme="minorHAnsi" w:hAnsiTheme="minorHAnsi" w:cstheme="minorHAnsi"/>
                <w:b/>
              </w:rPr>
              <w:t>.</w:t>
            </w:r>
            <w:r w:rsidR="005211B8" w:rsidRPr="00CD6249">
              <w:rPr>
                <w:rFonts w:asciiTheme="minorHAnsi" w:hAnsiTheme="minorHAnsi" w:cstheme="minorHAnsi"/>
                <w:b/>
              </w:rPr>
              <w:t>30-10.00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5DFC" w:rsidRPr="00CE05D1" w:rsidRDefault="00A1797D" w:rsidP="002B4EA0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E05D1">
              <w:rPr>
                <w:rFonts w:asciiTheme="minorHAnsi" w:hAnsiTheme="minorHAnsi" w:cstheme="minorHAnsi"/>
                <w:sz w:val="24"/>
                <w:szCs w:val="24"/>
              </w:rPr>
              <w:t>Dobrescu, I.</w:t>
            </w:r>
            <w:r w:rsidR="00627D0C">
              <w:rPr>
                <w:rFonts w:asciiTheme="minorHAnsi" w:hAnsiTheme="minorHAnsi" w:cstheme="minorHAnsi"/>
                <w:sz w:val="24"/>
                <w:szCs w:val="24"/>
              </w:rPr>
              <w:t>, Stancu, M., Buică, A., Anghel, C, Rad, F.</w:t>
            </w:r>
            <w:r w:rsidRPr="00CE05D1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Pr="009B4A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4EA0">
              <w:rPr>
                <w:rFonts w:asciiTheme="minorHAnsi" w:hAnsiTheme="minorHAnsi" w:cstheme="minorHAnsi"/>
                <w:i/>
                <w:sz w:val="24"/>
                <w:szCs w:val="24"/>
              </w:rPr>
              <w:t>Ipoteze noi în Tulburările de spectru autist. Particularități ale diagnosticului tardiv al Tulburării Asperger</w:t>
            </w:r>
          </w:p>
        </w:tc>
      </w:tr>
      <w:tr w:rsidR="00E013BA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E013BA" w:rsidRPr="00CD6249" w:rsidRDefault="00366BDD" w:rsidP="008B418F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10.00-10.3</w:t>
            </w:r>
            <w:r w:rsidR="005211B8" w:rsidRPr="00CD6249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013BA" w:rsidRPr="009B4A34" w:rsidRDefault="00035E5A" w:rsidP="00E013B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Nica, R. – </w:t>
            </w:r>
            <w:r>
              <w:rPr>
                <w:rFonts w:asciiTheme="minorHAnsi" w:hAnsiTheme="minorHAnsi" w:cs="Segoe UI"/>
                <w:i/>
                <w:color w:val="000000"/>
                <w:sz w:val="24"/>
                <w:szCs w:val="24"/>
                <w:shd w:val="clear" w:color="auto" w:fill="FFFFFF"/>
              </w:rPr>
              <w:t>Rolul familiei î</w:t>
            </w:r>
            <w:r w:rsidRPr="00035E5A">
              <w:rPr>
                <w:rFonts w:asciiTheme="minorHAnsi" w:hAnsiTheme="minorHAnsi" w:cs="Segoe UI"/>
                <w:i/>
                <w:color w:val="000000"/>
                <w:sz w:val="24"/>
                <w:szCs w:val="24"/>
                <w:shd w:val="clear" w:color="auto" w:fill="FFFFFF"/>
              </w:rPr>
              <w:t>n terapia copilului diagnosticat cu probleme de sănătate mintal</w:t>
            </w:r>
            <w:r>
              <w:rPr>
                <w:rFonts w:asciiTheme="minorHAnsi" w:hAnsiTheme="minorHAnsi" w:cs="Segoe UI"/>
                <w:i/>
                <w:color w:val="000000"/>
                <w:sz w:val="24"/>
                <w:szCs w:val="24"/>
                <w:shd w:val="clear" w:color="auto" w:fill="FFFFFF"/>
              </w:rPr>
              <w:t>ă</w:t>
            </w:r>
          </w:p>
        </w:tc>
      </w:tr>
      <w:tr w:rsidR="00E013BA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E013BA" w:rsidRPr="00CD6249" w:rsidRDefault="00366BDD" w:rsidP="00366BDD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10.3</w:t>
            </w:r>
            <w:r w:rsidR="005211B8" w:rsidRPr="00CD6249">
              <w:rPr>
                <w:rFonts w:asciiTheme="minorHAnsi" w:hAnsiTheme="minorHAnsi" w:cstheme="minorHAnsi"/>
                <w:b/>
              </w:rPr>
              <w:t>0-</w:t>
            </w:r>
            <w:r w:rsidRPr="00CD6249">
              <w:rPr>
                <w:rFonts w:asciiTheme="minorHAnsi" w:hAnsiTheme="minorHAnsi" w:cstheme="minorHAnsi"/>
                <w:b/>
              </w:rPr>
              <w:t>11.00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D41A0" w:rsidRPr="009B4A34" w:rsidRDefault="003C19B4" w:rsidP="00C219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B4A34">
              <w:rPr>
                <w:rFonts w:asciiTheme="minorHAnsi" w:hAnsiTheme="minorHAnsi" w:cstheme="minorHAnsi"/>
                <w:sz w:val="24"/>
                <w:szCs w:val="24"/>
              </w:rPr>
              <w:t>Foi</w:t>
            </w:r>
            <w:r w:rsidR="00C2195E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9B4A34">
              <w:rPr>
                <w:rFonts w:asciiTheme="minorHAnsi" w:hAnsiTheme="minorHAnsi" w:cstheme="minorHAnsi"/>
                <w:sz w:val="24"/>
                <w:szCs w:val="24"/>
              </w:rPr>
              <w:t>oreanu</w:t>
            </w:r>
            <w:r w:rsidR="00C2195E">
              <w:rPr>
                <w:rFonts w:asciiTheme="minorHAnsi" w:hAnsiTheme="minorHAnsi" w:cstheme="minorHAnsi"/>
                <w:sz w:val="24"/>
                <w:szCs w:val="24"/>
              </w:rPr>
              <w:t xml:space="preserve">, V. – </w:t>
            </w:r>
            <w:r w:rsidR="00C2195E" w:rsidRPr="00035E5A">
              <w:rPr>
                <w:rFonts w:ascii="Times New Roman" w:hAnsi="Times New Roman"/>
                <w:i/>
                <w:sz w:val="24"/>
                <w:szCs w:val="24"/>
              </w:rPr>
              <w:t>Câteva corelații între Psihologia developmentală, Psihiatria copilului și Neuroștiințe</w:t>
            </w:r>
          </w:p>
        </w:tc>
      </w:tr>
      <w:tr w:rsidR="003208EF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3208EF" w:rsidRPr="00CD6249" w:rsidRDefault="003208EF" w:rsidP="00E11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3208EF" w:rsidRPr="00CD6249" w:rsidRDefault="003208EF" w:rsidP="003208EF">
            <w:pPr>
              <w:rPr>
                <w:rFonts w:asciiTheme="minorHAnsi" w:hAnsiTheme="minorHAnsi" w:cstheme="minorHAnsi"/>
              </w:rPr>
            </w:pPr>
          </w:p>
        </w:tc>
      </w:tr>
      <w:tr w:rsidR="00E013BA" w:rsidRPr="00CD6249" w:rsidTr="00FD1B42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3BA" w:rsidRPr="00CD6249" w:rsidRDefault="005211B8" w:rsidP="003208EF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>11.00-11.20</w:t>
            </w:r>
          </w:p>
        </w:tc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BA" w:rsidRPr="00CD6249" w:rsidRDefault="00097703" w:rsidP="003208EF">
            <w:pPr>
              <w:spacing w:after="120"/>
              <w:rPr>
                <w:rFonts w:asciiTheme="minorHAnsi" w:hAnsiTheme="minorHAnsi" w:cstheme="minorHAnsi"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>Pauză</w:t>
            </w:r>
            <w:r w:rsidR="00E013BA" w:rsidRPr="00CD6249">
              <w:rPr>
                <w:rFonts w:asciiTheme="minorHAnsi" w:hAnsiTheme="minorHAnsi" w:cstheme="minorHAnsi"/>
                <w:b/>
                <w:color w:val="FF0000"/>
              </w:rPr>
              <w:t xml:space="preserve"> de cafea</w:t>
            </w:r>
          </w:p>
        </w:tc>
      </w:tr>
      <w:tr w:rsidR="003208EF" w:rsidRPr="00CD6249" w:rsidTr="00FD1B42">
        <w:tc>
          <w:tcPr>
            <w:tcW w:w="163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3208EF" w:rsidRPr="00CD6249" w:rsidRDefault="003208EF" w:rsidP="003208EF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99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208EF" w:rsidRPr="00CD6249" w:rsidRDefault="003208EF" w:rsidP="003208EF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A8612E" w:rsidRPr="00CD6249" w:rsidTr="00FD1B42">
        <w:trPr>
          <w:trHeight w:val="332"/>
        </w:trPr>
        <w:tc>
          <w:tcPr>
            <w:tcW w:w="963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2E5539" w:rsidRPr="00CD6249" w:rsidRDefault="00FD1B42" w:rsidP="002E55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S4</w:t>
            </w:r>
            <w:r w:rsidR="003208EF" w:rsidRPr="00CD624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E818E2" w:rsidRPr="00CD62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Moderatori:</w:t>
            </w:r>
          </w:p>
          <w:p w:rsidR="003208EF" w:rsidRPr="00CD6249" w:rsidRDefault="003208EF" w:rsidP="00E50C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08EF" w:rsidRPr="00CD6249" w:rsidTr="00FD1B42">
        <w:trPr>
          <w:trHeight w:val="332"/>
        </w:trPr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3208EF" w:rsidRPr="00CD6249" w:rsidRDefault="004E4043" w:rsidP="005211B8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11</w:t>
            </w:r>
            <w:r w:rsidR="003208EF" w:rsidRPr="00CD6249">
              <w:rPr>
                <w:rFonts w:asciiTheme="minorHAnsi" w:hAnsiTheme="minorHAnsi" w:cstheme="minorHAnsi"/>
                <w:b/>
              </w:rPr>
              <w:t>.</w:t>
            </w:r>
            <w:r w:rsidR="005211B8" w:rsidRPr="00CD6249">
              <w:rPr>
                <w:rFonts w:asciiTheme="minorHAnsi" w:hAnsiTheme="minorHAnsi" w:cstheme="minorHAnsi"/>
                <w:b/>
              </w:rPr>
              <w:t>2</w:t>
            </w:r>
            <w:r w:rsidR="002E5539" w:rsidRPr="00CD6249">
              <w:rPr>
                <w:rFonts w:asciiTheme="minorHAnsi" w:hAnsiTheme="minorHAnsi" w:cstheme="minorHAnsi"/>
                <w:b/>
              </w:rPr>
              <w:t>0-11.</w:t>
            </w:r>
            <w:r w:rsidR="005211B8" w:rsidRPr="00CD6249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2C47" w:rsidRPr="00CD6249" w:rsidRDefault="00FD1B42" w:rsidP="000120BC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Jurma, A.M., Adam, R.I., Băbeanu, G.E., Morariu, D.L. – </w:t>
            </w:r>
            <w:r w:rsidRPr="00CD6249">
              <w:rPr>
                <w:rFonts w:asciiTheme="minorHAnsi" w:hAnsiTheme="minorHAnsi" w:cs="Segoe UI"/>
                <w:bCs/>
                <w:i/>
                <w:color w:val="000000"/>
                <w:sz w:val="24"/>
                <w:szCs w:val="24"/>
                <w:shd w:val="clear" w:color="auto" w:fill="FFFFFF"/>
              </w:rPr>
              <w:t>Neurobiologia traumei la copil - implicații clinice si terapeutice</w:t>
            </w:r>
          </w:p>
        </w:tc>
      </w:tr>
      <w:tr w:rsidR="003208EF" w:rsidRPr="00CD6249" w:rsidTr="00FD1B42">
        <w:trPr>
          <w:trHeight w:val="332"/>
        </w:trPr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3208EF" w:rsidRPr="00CD6249" w:rsidRDefault="005211B8" w:rsidP="00A501AF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11.40-12.00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208EF" w:rsidRPr="00CD6249" w:rsidRDefault="00FD1B42" w:rsidP="00CE05D1">
            <w:pPr>
              <w:jc w:val="both"/>
              <w:rPr>
                <w:rFonts w:asciiTheme="minorHAnsi" w:eastAsia="Times New Roman" w:hAnsiTheme="minorHAnsi"/>
                <w:color w:val="FF0000"/>
                <w:sz w:val="24"/>
                <w:szCs w:val="24"/>
              </w:rPr>
            </w:pPr>
            <w:r w:rsidRPr="00CD6249">
              <w:rPr>
                <w:rFonts w:asciiTheme="minorHAnsi" w:hAnsiTheme="minorHAnsi"/>
                <w:sz w:val="24"/>
                <w:szCs w:val="24"/>
              </w:rPr>
              <w:t xml:space="preserve">Racos-Szabo E., Pașca, M.D., Todoran-Butilă, A.M. – </w:t>
            </w:r>
            <w:r w:rsidRPr="00CD6249">
              <w:rPr>
                <w:rFonts w:asciiTheme="minorHAnsi" w:hAnsiTheme="minorHAnsi"/>
                <w:i/>
                <w:sz w:val="24"/>
                <w:szCs w:val="24"/>
              </w:rPr>
              <w:t>Particularitati clinico-evolutive , prognostice  si terapeutice in depresia copilului si adolescentului</w:t>
            </w:r>
          </w:p>
        </w:tc>
      </w:tr>
      <w:tr w:rsidR="004E4043" w:rsidRPr="00CD6249" w:rsidTr="00FD1B42">
        <w:trPr>
          <w:trHeight w:val="332"/>
        </w:trPr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4E4043" w:rsidRPr="00CD6249" w:rsidRDefault="005211B8" w:rsidP="0071646B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12.00-</w:t>
            </w:r>
            <w:r w:rsidR="00366BDD" w:rsidRPr="00CD6249">
              <w:rPr>
                <w:rFonts w:asciiTheme="minorHAnsi" w:hAnsiTheme="minorHAnsi" w:cstheme="minorHAnsi"/>
                <w:b/>
              </w:rPr>
              <w:t>12.2</w:t>
            </w:r>
            <w:r w:rsidR="0071646B" w:rsidRPr="00CD6249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E4043" w:rsidRPr="00CD6249" w:rsidRDefault="00FD1B42" w:rsidP="004E4043">
            <w:pPr>
              <w:spacing w:after="120"/>
              <w:rPr>
                <w:rFonts w:asciiTheme="minorHAnsi" w:eastAsia="Times New Roman" w:hAnsiTheme="minorHAnsi"/>
                <w:color w:val="000000"/>
                <w:sz w:val="24"/>
                <w:szCs w:val="20"/>
              </w:rPr>
            </w:pPr>
            <w:r w:rsidRPr="00B30477">
              <w:rPr>
                <w:rFonts w:asciiTheme="minorHAnsi" w:hAnsiTheme="minorHAnsi" w:cstheme="minorHAnsi"/>
                <w:sz w:val="24"/>
                <w:szCs w:val="24"/>
              </w:rPr>
              <w:t>Dobrean, A., 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asa</w:t>
            </w:r>
            <w:r w:rsidRPr="00B30477">
              <w:rPr>
                <w:rFonts w:asciiTheme="minorHAnsi" w:hAnsiTheme="minorHAnsi" w:cstheme="minorHAnsi"/>
                <w:sz w:val="24"/>
                <w:szCs w:val="24"/>
              </w:rPr>
              <w:t xml:space="preserve">relu, C. - </w:t>
            </w:r>
            <w:r w:rsidRPr="00B30477">
              <w:rPr>
                <w:rFonts w:ascii="Times New Roman" w:hAnsi="Times New Roman"/>
                <w:i/>
                <w:sz w:val="24"/>
                <w:szCs w:val="24"/>
              </w:rPr>
              <w:t>Eficienta intervențiilor cognitiv-comportamentale adresate problemelor de anxietate in context școlar</w:t>
            </w:r>
          </w:p>
        </w:tc>
      </w:tr>
      <w:tr w:rsidR="00366BDD" w:rsidRPr="00CD6249" w:rsidTr="00FD1B42">
        <w:trPr>
          <w:trHeight w:val="332"/>
        </w:trPr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366BDD" w:rsidRPr="00CD6249" w:rsidRDefault="00366BDD" w:rsidP="0071646B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12:20-12.40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66BDD" w:rsidRPr="00CD6249" w:rsidRDefault="00FD1B42" w:rsidP="000120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D6249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Mihai, L. – </w:t>
            </w:r>
            <w:r w:rsidRPr="00CD6249">
              <w:rPr>
                <w:rFonts w:asciiTheme="minorHAnsi" w:hAnsiTheme="minorHAnsi" w:cs="Segoe UI"/>
                <w:i/>
                <w:color w:val="000000"/>
                <w:sz w:val="24"/>
                <w:szCs w:val="24"/>
                <w:shd w:val="clear" w:color="auto" w:fill="FFFFFF"/>
              </w:rPr>
              <w:t xml:space="preserve">Ce stiu si ce nu stiu adolescentii </w:t>
            </w:r>
            <w:r>
              <w:rPr>
                <w:rFonts w:asciiTheme="minorHAnsi" w:hAnsiTheme="minorHAnsi" w:cs="Segoe UI"/>
                <w:i/>
                <w:color w:val="000000"/>
                <w:sz w:val="24"/>
                <w:szCs w:val="24"/>
                <w:shd w:val="clear" w:color="auto" w:fill="FFFFFF"/>
              </w:rPr>
              <w:t>despre amfetamine</w:t>
            </w:r>
          </w:p>
        </w:tc>
      </w:tr>
      <w:tr w:rsidR="00366BDD" w:rsidRPr="00CD6249" w:rsidTr="00FD1B42">
        <w:trPr>
          <w:trHeight w:val="332"/>
        </w:trPr>
        <w:tc>
          <w:tcPr>
            <w:tcW w:w="16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366BDD" w:rsidRPr="00CD6249" w:rsidRDefault="0059322A" w:rsidP="0059322A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12.40-13.00</w:t>
            </w:r>
          </w:p>
        </w:tc>
        <w:tc>
          <w:tcPr>
            <w:tcW w:w="79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66BDD" w:rsidRPr="008E4BE5" w:rsidRDefault="00FD1B42" w:rsidP="004E4043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D6249">
              <w:rPr>
                <w:rFonts w:asciiTheme="minorHAnsi" w:hAnsiTheme="minorHAnsi" w:cs="Segoe UI"/>
                <w:color w:val="000000"/>
                <w:sz w:val="24"/>
                <w:szCs w:val="24"/>
                <w:shd w:val="clear" w:color="auto" w:fill="FFFFFF"/>
              </w:rPr>
              <w:t xml:space="preserve">Nussbaum L., </w:t>
            </w:r>
            <w:r w:rsidRPr="00CD6249">
              <w:rPr>
                <w:rFonts w:asciiTheme="minorHAnsi" w:hAnsiTheme="minorHAnsi"/>
                <w:sz w:val="24"/>
                <w:szCs w:val="24"/>
              </w:rPr>
              <w:t>Andreescu</w:t>
            </w:r>
            <w:r w:rsidR="007C2680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CD6249">
              <w:rPr>
                <w:rFonts w:asciiTheme="minorHAnsi" w:hAnsiTheme="minorHAnsi"/>
                <w:sz w:val="24"/>
                <w:szCs w:val="24"/>
              </w:rPr>
              <w:t>N., Ageu, L., Hogea</w:t>
            </w:r>
            <w:r w:rsidRPr="00CD6249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, </w:t>
            </w:r>
            <w:r w:rsidRPr="00CD6249">
              <w:rPr>
                <w:rFonts w:asciiTheme="minorHAnsi" w:hAnsiTheme="minorHAnsi"/>
                <w:sz w:val="24"/>
                <w:szCs w:val="24"/>
              </w:rPr>
              <w:t xml:space="preserve">L., Nussbaum, L., Puiu, M. </w:t>
            </w:r>
            <w:r w:rsidRPr="00CD6249">
              <w:rPr>
                <w:rFonts w:asciiTheme="minorHAnsi" w:hAnsiTheme="minorHAnsi" w:cs="Segoe UI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CD6249">
              <w:rPr>
                <w:rFonts w:asciiTheme="minorHAnsi" w:hAnsiTheme="minorHAnsi" w:cs="Segoe UI"/>
                <w:i/>
                <w:color w:val="000000"/>
                <w:sz w:val="24"/>
                <w:szCs w:val="24"/>
                <w:shd w:val="clear" w:color="auto" w:fill="FFFFFF"/>
              </w:rPr>
              <w:t>Abordari moderne de tratament in psihozele la copil si adolescent: corelatii integrative farmacogenetice si imagistice</w:t>
            </w:r>
          </w:p>
        </w:tc>
      </w:tr>
      <w:tr w:rsidR="0053056A" w:rsidRPr="00CD6249" w:rsidTr="00FD1B42">
        <w:tc>
          <w:tcPr>
            <w:tcW w:w="9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56A" w:rsidRPr="00CD6249" w:rsidRDefault="0053056A" w:rsidP="00E11E97">
            <w:pPr>
              <w:rPr>
                <w:rFonts w:asciiTheme="minorHAnsi" w:hAnsiTheme="minorHAnsi" w:cstheme="minorHAnsi"/>
                <w:b/>
              </w:rPr>
            </w:pPr>
          </w:p>
          <w:p w:rsidR="00812DD9" w:rsidRPr="00CD6249" w:rsidRDefault="00812DD9" w:rsidP="00E11E97">
            <w:pPr>
              <w:rPr>
                <w:rFonts w:asciiTheme="minorHAnsi" w:hAnsiTheme="minorHAnsi" w:cstheme="minorHAnsi"/>
                <w:b/>
              </w:rPr>
            </w:pPr>
          </w:p>
          <w:p w:rsidR="00812DD9" w:rsidRPr="00CD6249" w:rsidRDefault="00812DD9" w:rsidP="00E11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D44E9" w:rsidRPr="00CD6249" w:rsidTr="00FD1B42"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3D44E9" w:rsidRPr="00CD6249" w:rsidRDefault="003D44E9" w:rsidP="00F745FF">
            <w:pPr>
              <w:rPr>
                <w:rFonts w:asciiTheme="minorHAnsi" w:hAnsiTheme="minorHAnsi" w:cstheme="minorHAnsi"/>
                <w:b/>
              </w:rPr>
            </w:pPr>
          </w:p>
          <w:p w:rsidR="00551E55" w:rsidRPr="00CD6249" w:rsidRDefault="00257C7D" w:rsidP="00F745FF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>13.00-14.00</w:t>
            </w:r>
          </w:p>
        </w:tc>
        <w:tc>
          <w:tcPr>
            <w:tcW w:w="298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3D44E9" w:rsidRPr="00CD6249" w:rsidRDefault="003D44E9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551E55" w:rsidRPr="00CD6249" w:rsidRDefault="00551E55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 xml:space="preserve">Simpozion </w:t>
            </w:r>
            <w:r w:rsidR="00257C7D" w:rsidRPr="00CD6249">
              <w:rPr>
                <w:rFonts w:asciiTheme="minorHAnsi" w:hAnsiTheme="minorHAnsi" w:cstheme="minorHAnsi"/>
                <w:b/>
                <w:color w:val="FF0000"/>
              </w:rPr>
              <w:t>FIRMA</w:t>
            </w:r>
            <w:r w:rsidR="003C19B4" w:rsidRPr="00CD6249">
              <w:rPr>
                <w:rFonts w:asciiTheme="minorHAnsi" w:hAnsiTheme="minorHAnsi" w:cstheme="minorHAnsi"/>
                <w:b/>
                <w:color w:val="FF0000"/>
              </w:rPr>
              <w:t xml:space="preserve"> - LILLY</w:t>
            </w:r>
          </w:p>
          <w:p w:rsidR="00551E55" w:rsidRPr="00CD6249" w:rsidRDefault="00551E55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501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3D44E9" w:rsidRPr="00CD6249" w:rsidRDefault="003D44E9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A5E8C" w:rsidRPr="00CD6249" w:rsidTr="00FD1B42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E8C" w:rsidRPr="00CD6249" w:rsidRDefault="00257C7D" w:rsidP="00257C7D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>14.00</w:t>
            </w:r>
            <w:r w:rsidR="00551E55" w:rsidRPr="00CD6249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Pr="00CD6249">
              <w:rPr>
                <w:rFonts w:asciiTheme="minorHAnsi" w:hAnsiTheme="minorHAnsi" w:cstheme="minorHAnsi"/>
                <w:b/>
                <w:color w:val="FF0000"/>
              </w:rPr>
              <w:t>15.00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E8C" w:rsidRPr="00CD6249" w:rsidRDefault="00C040C0" w:rsidP="00DA5E8C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>Prânz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DA5E8C" w:rsidRPr="00CD6249" w:rsidRDefault="00DA5E8C" w:rsidP="00DA5E8C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:rsidR="004E360E" w:rsidRPr="00CD6249" w:rsidRDefault="004E360E" w:rsidP="00812DD9">
      <w:pPr>
        <w:spacing w:after="0"/>
        <w:rPr>
          <w:rFonts w:asciiTheme="minorHAnsi" w:hAnsiTheme="minorHAnsi" w:cstheme="minorHAnsi"/>
          <w:b/>
        </w:rPr>
      </w:pPr>
    </w:p>
    <w:p w:rsidR="00935299" w:rsidRPr="00CD6249" w:rsidRDefault="00935299" w:rsidP="00812DD9">
      <w:pPr>
        <w:spacing w:after="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-25" w:type="dxa"/>
        <w:tblLook w:val="04A0" w:firstRow="1" w:lastRow="0" w:firstColumn="1" w:lastColumn="0" w:noHBand="0" w:noVBand="1"/>
      </w:tblPr>
      <w:tblGrid>
        <w:gridCol w:w="10"/>
        <w:gridCol w:w="1344"/>
        <w:gridCol w:w="8"/>
        <w:gridCol w:w="3152"/>
        <w:gridCol w:w="4838"/>
        <w:gridCol w:w="8"/>
      </w:tblGrid>
      <w:tr w:rsidR="004E360E" w:rsidRPr="00CD6249" w:rsidTr="00937FFB">
        <w:trPr>
          <w:gridBefore w:val="1"/>
          <w:wBefore w:w="10" w:type="dxa"/>
        </w:trPr>
        <w:tc>
          <w:tcPr>
            <w:tcW w:w="935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277C33" w:rsidRPr="00CD6249" w:rsidRDefault="00D81D29" w:rsidP="00D81D29">
            <w:pP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S5</w:t>
            </w:r>
            <w:r w:rsidR="00277C33" w:rsidRPr="00CD624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E3146F" w:rsidRPr="00CD62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SERVICIILE DE SANATATE MINTALA ALE COPILULUI SI ADOLESCENTUUI – CADRU LEGISLATIV ACTUAL IN ROMANIA</w:t>
            </w:r>
            <w:r w:rsidR="00277C33" w:rsidRPr="00CD62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77C33" w:rsidRPr="00CD6249" w:rsidTr="00937FFB">
        <w:trPr>
          <w:gridBefore w:val="1"/>
          <w:wBefore w:w="10" w:type="dxa"/>
        </w:trPr>
        <w:tc>
          <w:tcPr>
            <w:tcW w:w="13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277C33" w:rsidRPr="00CD6249" w:rsidRDefault="00152D1D" w:rsidP="00383925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15.00-15.20</w:t>
            </w:r>
          </w:p>
        </w:tc>
        <w:tc>
          <w:tcPr>
            <w:tcW w:w="799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7C33" w:rsidRPr="00451CFE" w:rsidRDefault="00572C47" w:rsidP="00DD3B9F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51CFE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Predescu</w:t>
            </w:r>
            <w:r w:rsidR="00DD3B9F" w:rsidRPr="00451CFE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, E., Șipoș, R. – </w:t>
            </w:r>
            <w:r w:rsidR="00DD3B9F" w:rsidRPr="00451CFE">
              <w:rPr>
                <w:rFonts w:asciiTheme="minorHAnsi" w:hAnsiTheme="minorHAnsi"/>
                <w:i/>
                <w:color w:val="000000"/>
                <w:sz w:val="24"/>
                <w:szCs w:val="24"/>
                <w:shd w:val="clear" w:color="auto" w:fill="FFFFFF"/>
              </w:rPr>
              <w:t>Politici de sănătate mintală a copilului și adolescentului în România</w:t>
            </w:r>
          </w:p>
        </w:tc>
      </w:tr>
      <w:tr w:rsidR="00277C33" w:rsidRPr="00CD6249" w:rsidTr="00937FFB">
        <w:trPr>
          <w:gridBefore w:val="1"/>
          <w:wBefore w:w="10" w:type="dxa"/>
        </w:trPr>
        <w:tc>
          <w:tcPr>
            <w:tcW w:w="13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277C33" w:rsidRPr="00CD6249" w:rsidRDefault="00152D1D" w:rsidP="00383925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15.20-15.40</w:t>
            </w:r>
          </w:p>
        </w:tc>
        <w:tc>
          <w:tcPr>
            <w:tcW w:w="799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7C33" w:rsidRPr="00451CFE" w:rsidRDefault="00DD3B9F" w:rsidP="00266BF9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51CFE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Șipoș, R, </w:t>
            </w:r>
            <w:r w:rsidR="00266BF9" w:rsidRPr="00451CFE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Predescu, E. – </w:t>
            </w:r>
            <w:r w:rsidR="00266BF9" w:rsidRPr="00451CFE">
              <w:rPr>
                <w:rFonts w:asciiTheme="minorHAnsi" w:hAnsiTheme="minorHAnsi"/>
                <w:i/>
                <w:color w:val="000000"/>
                <w:sz w:val="24"/>
                <w:szCs w:val="24"/>
                <w:shd w:val="clear" w:color="auto" w:fill="FFFFFF"/>
              </w:rPr>
              <w:t>Strategia Nationala de Sanatate Mintala a copilului si adolescentului in Romania</w:t>
            </w:r>
          </w:p>
        </w:tc>
      </w:tr>
      <w:tr w:rsidR="00132C0A" w:rsidRPr="00CD6249" w:rsidTr="00937FFB">
        <w:trPr>
          <w:gridBefore w:val="1"/>
          <w:wBefore w:w="10" w:type="dxa"/>
        </w:trPr>
        <w:tc>
          <w:tcPr>
            <w:tcW w:w="13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132C0A" w:rsidRPr="00CD6249" w:rsidRDefault="00152D1D" w:rsidP="00383925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15.40-16.00</w:t>
            </w:r>
          </w:p>
        </w:tc>
        <w:tc>
          <w:tcPr>
            <w:tcW w:w="799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32C0A" w:rsidRPr="00451CFE" w:rsidRDefault="00D81D29" w:rsidP="00747F5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51CFE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 xml:space="preserve">Isac, A., Șipoș, R., Predescu, E. -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Drepturile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legale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ale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copiilor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adolescentilor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tulburari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psihice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si ale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familiilor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acestora</w:t>
            </w:r>
            <w:proofErr w:type="spellEnd"/>
          </w:p>
        </w:tc>
      </w:tr>
      <w:tr w:rsidR="00277C33" w:rsidRPr="00CD6249" w:rsidTr="00937FFB">
        <w:trPr>
          <w:gridBefore w:val="1"/>
          <w:wBefore w:w="10" w:type="dxa"/>
        </w:trPr>
        <w:tc>
          <w:tcPr>
            <w:tcW w:w="13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277C33" w:rsidRPr="00CD6249" w:rsidRDefault="00152D1D" w:rsidP="00383925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16.00-16.20</w:t>
            </w:r>
          </w:p>
        </w:tc>
        <w:tc>
          <w:tcPr>
            <w:tcW w:w="799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7C33" w:rsidRPr="00451CFE" w:rsidRDefault="008816F3" w:rsidP="008816F3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451CFE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 xml:space="preserve">Samochiș, L., Predescu, E., Șipoș, R. –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Cadrul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legislativ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actual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și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normele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aplicare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privind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educatia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copiilor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adolescentilor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cu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tulburari</w:t>
            </w:r>
            <w:proofErr w:type="spellEnd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1CFE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psihice</w:t>
            </w:r>
            <w:proofErr w:type="spellEnd"/>
          </w:p>
        </w:tc>
      </w:tr>
      <w:tr w:rsidR="00152D1D" w:rsidRPr="00CD6249" w:rsidTr="00937FFB">
        <w:trPr>
          <w:gridBefore w:val="1"/>
          <w:wBefore w:w="10" w:type="dxa"/>
        </w:trPr>
        <w:tc>
          <w:tcPr>
            <w:tcW w:w="13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152D1D" w:rsidRPr="00CD6249" w:rsidRDefault="00152D1D" w:rsidP="00383925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16.20-16.40</w:t>
            </w:r>
          </w:p>
        </w:tc>
        <w:tc>
          <w:tcPr>
            <w:tcW w:w="799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2D1D" w:rsidRPr="00451CFE" w:rsidRDefault="00D81D29" w:rsidP="008816F3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451CFE">
              <w:rPr>
                <w:rFonts w:asciiTheme="minorHAnsi" w:hAnsiTheme="minorHAnsi" w:cstheme="minorHAnsi"/>
                <w:sz w:val="24"/>
                <w:szCs w:val="24"/>
              </w:rPr>
              <w:t xml:space="preserve">Costescu, C. – </w:t>
            </w:r>
            <w:r w:rsidRPr="00451CFE">
              <w:rPr>
                <w:rFonts w:asciiTheme="minorHAnsi" w:hAnsiTheme="minorHAnsi"/>
                <w:i/>
                <w:sz w:val="24"/>
                <w:szCs w:val="24"/>
              </w:rPr>
              <w:t>Legislația privind Tulburarea de spectru autist și normele de aplicare ale acesteia în Romania</w:t>
            </w:r>
          </w:p>
        </w:tc>
      </w:tr>
      <w:tr w:rsidR="004E360E" w:rsidRPr="00CD6249" w:rsidTr="00937FFB">
        <w:trPr>
          <w:gridBefore w:val="1"/>
          <w:wBefore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2A39" w:rsidRPr="00CD6249" w:rsidRDefault="004E360E" w:rsidP="00DA6D05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:rsidR="0047005D" w:rsidRPr="00CD6249" w:rsidRDefault="00152D1D" w:rsidP="00DA6D05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>16.40-17.00</w:t>
            </w:r>
            <w:r w:rsidR="0047005D" w:rsidRPr="00CD6249">
              <w:rPr>
                <w:rFonts w:asciiTheme="minorHAnsi" w:hAnsiTheme="minorHAnsi" w:cstheme="minorHAnsi"/>
                <w:b/>
                <w:color w:val="FF0000"/>
              </w:rPr>
              <w:t xml:space="preserve">     </w:t>
            </w:r>
            <w:r w:rsidR="00551E55" w:rsidRPr="00CD6249">
              <w:rPr>
                <w:rFonts w:asciiTheme="minorHAnsi" w:hAnsiTheme="minorHAnsi" w:cstheme="minorHAnsi"/>
                <w:b/>
                <w:color w:val="FF0000"/>
              </w:rPr>
              <w:t>Pauză de cafea</w:t>
            </w:r>
          </w:p>
          <w:p w:rsidR="00551E55" w:rsidRPr="00CD6249" w:rsidRDefault="00551E55" w:rsidP="00DA6D05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47005D" w:rsidRPr="00CD6249" w:rsidRDefault="0047005D" w:rsidP="00DA6D05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47005D" w:rsidRPr="00CD6249" w:rsidTr="00937FFB">
        <w:trPr>
          <w:gridAfter w:val="1"/>
          <w:wAfter w:w="8" w:type="dxa"/>
        </w:trPr>
        <w:tc>
          <w:tcPr>
            <w:tcW w:w="9352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5211B8" w:rsidRPr="00CD6249" w:rsidRDefault="00551E55" w:rsidP="005211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5513BC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47005D" w:rsidRPr="00CD62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:rsidR="0047005D" w:rsidRPr="00CD6249" w:rsidRDefault="0047005D" w:rsidP="002806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005D" w:rsidRPr="00CD6249" w:rsidTr="00937FFB">
        <w:trPr>
          <w:gridAfter w:val="1"/>
          <w:wAfter w:w="8" w:type="dxa"/>
        </w:trPr>
        <w:tc>
          <w:tcPr>
            <w:tcW w:w="13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47005D" w:rsidRPr="00CD6249" w:rsidRDefault="003C19B4" w:rsidP="003C19B4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17.00-18.00</w:t>
            </w:r>
          </w:p>
        </w:tc>
        <w:tc>
          <w:tcPr>
            <w:tcW w:w="799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7005D" w:rsidRPr="004B0DEE" w:rsidRDefault="003C19B4" w:rsidP="005E0710">
            <w:pPr>
              <w:spacing w:after="120"/>
              <w:rPr>
                <w:rFonts w:asciiTheme="minorHAnsi" w:hAnsiTheme="minorHAnsi"/>
                <w:i/>
                <w:sz w:val="24"/>
                <w:szCs w:val="24"/>
              </w:rPr>
            </w:pPr>
            <w:r w:rsidRPr="00CE05D1">
              <w:rPr>
                <w:rFonts w:asciiTheme="minorHAnsi" w:hAnsiTheme="minorHAnsi"/>
                <w:sz w:val="24"/>
                <w:szCs w:val="24"/>
              </w:rPr>
              <w:t>Petrovai</w:t>
            </w:r>
            <w:r w:rsidR="004B0DEE">
              <w:rPr>
                <w:rFonts w:asciiTheme="minorHAnsi" w:hAnsiTheme="minorHAnsi"/>
                <w:sz w:val="24"/>
                <w:szCs w:val="24"/>
              </w:rPr>
              <w:t xml:space="preserve"> D. – </w:t>
            </w:r>
            <w:r w:rsidR="004B0DEE">
              <w:rPr>
                <w:rFonts w:asciiTheme="minorHAnsi" w:hAnsiTheme="minorHAnsi"/>
                <w:i/>
                <w:sz w:val="24"/>
                <w:szCs w:val="24"/>
              </w:rPr>
              <w:t>Crești odată cu copilul tău</w:t>
            </w:r>
          </w:p>
        </w:tc>
      </w:tr>
      <w:tr w:rsidR="004E360E" w:rsidRPr="00CD6249" w:rsidTr="00937FFB">
        <w:trPr>
          <w:gridBefore w:val="1"/>
          <w:wBefore w:w="10" w:type="dxa"/>
        </w:trPr>
        <w:tc>
          <w:tcPr>
            <w:tcW w:w="1352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4E360E" w:rsidRPr="00CD6249" w:rsidRDefault="004E360E" w:rsidP="00F745F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4E360E" w:rsidRPr="00CD6249" w:rsidRDefault="004E360E" w:rsidP="00F745FF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</w:tc>
        <w:tc>
          <w:tcPr>
            <w:tcW w:w="4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4E360E" w:rsidRPr="00CD6249" w:rsidRDefault="004E360E" w:rsidP="00F745FF">
            <w:pPr>
              <w:rPr>
                <w:rFonts w:asciiTheme="minorHAnsi" w:hAnsiTheme="minorHAnsi" w:cstheme="minorHAnsi"/>
              </w:rPr>
            </w:pPr>
          </w:p>
        </w:tc>
      </w:tr>
      <w:tr w:rsidR="00937FFB" w:rsidRPr="00CD6249" w:rsidTr="00937FFB">
        <w:trPr>
          <w:gridAfter w:val="1"/>
          <w:wAfter w:w="8" w:type="dxa"/>
        </w:trPr>
        <w:tc>
          <w:tcPr>
            <w:tcW w:w="9352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937FFB" w:rsidRPr="00CD6249" w:rsidRDefault="00937FFB" w:rsidP="005513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5513BC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CD62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0651C4">
              <w:rPr>
                <w:rFonts w:asciiTheme="minorHAnsi" w:hAnsiTheme="minorHAnsi" w:cstheme="minorHAnsi"/>
                <w:b/>
                <w:sz w:val="24"/>
                <w:szCs w:val="24"/>
              </w:rPr>
              <w:t>Sesiune prezentare postere</w:t>
            </w:r>
          </w:p>
        </w:tc>
      </w:tr>
      <w:tr w:rsidR="00937FFB" w:rsidRPr="00CD6249" w:rsidTr="00937FFB">
        <w:trPr>
          <w:gridAfter w:val="1"/>
          <w:wAfter w:w="8" w:type="dxa"/>
        </w:trPr>
        <w:tc>
          <w:tcPr>
            <w:tcW w:w="13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7E2EB"/>
          </w:tcPr>
          <w:p w:rsidR="00937FFB" w:rsidRPr="00CD6249" w:rsidRDefault="000651C4" w:rsidP="00A839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18.00-19.00</w:t>
            </w:r>
          </w:p>
        </w:tc>
        <w:tc>
          <w:tcPr>
            <w:tcW w:w="799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7FFB" w:rsidRPr="00B30477" w:rsidRDefault="00937FFB" w:rsidP="00C11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7D8" w:rsidRPr="00CD6249" w:rsidRDefault="000317D8" w:rsidP="000317D8">
      <w:pPr>
        <w:rPr>
          <w:rFonts w:asciiTheme="minorHAnsi" w:hAnsiTheme="minorHAnsi" w:cstheme="minorHAnsi"/>
          <w:b/>
          <w:color w:val="00B050"/>
          <w:sz w:val="32"/>
        </w:rPr>
      </w:pPr>
      <w:r w:rsidRPr="00CD6249">
        <w:rPr>
          <w:rFonts w:asciiTheme="minorHAnsi" w:hAnsiTheme="minorHAnsi" w:cstheme="minorHAnsi"/>
          <w:b/>
          <w:color w:val="00B050"/>
          <w:sz w:val="32"/>
          <w:szCs w:val="32"/>
        </w:rPr>
        <w:lastRenderedPageBreak/>
        <w:t xml:space="preserve">Sâmbătă </w:t>
      </w:r>
      <w:r w:rsidRPr="00CD6249">
        <w:rPr>
          <w:rFonts w:asciiTheme="minorHAnsi" w:hAnsiTheme="minorHAnsi" w:cstheme="minorHAnsi"/>
          <w:b/>
          <w:color w:val="00B050"/>
        </w:rPr>
        <w:t xml:space="preserve"> </w:t>
      </w:r>
      <w:r w:rsidR="005211B8" w:rsidRPr="00CD6249">
        <w:rPr>
          <w:rFonts w:asciiTheme="minorHAnsi" w:hAnsiTheme="minorHAnsi" w:cstheme="minorHAnsi"/>
          <w:b/>
          <w:color w:val="00B050"/>
          <w:sz w:val="32"/>
        </w:rPr>
        <w:t>4 Iunie</w:t>
      </w:r>
    </w:p>
    <w:p w:rsidR="00097703" w:rsidRPr="00CD6249" w:rsidRDefault="00097703" w:rsidP="000317D8">
      <w:pPr>
        <w:rPr>
          <w:rFonts w:asciiTheme="minorHAnsi" w:hAnsiTheme="minorHAnsi" w:cstheme="minorHAnsi"/>
          <w:b/>
          <w:color w:val="00B050"/>
          <w:sz w:val="32"/>
        </w:rPr>
      </w:pPr>
    </w:p>
    <w:tbl>
      <w:tblPr>
        <w:tblStyle w:val="TableGrid"/>
        <w:tblW w:w="0" w:type="auto"/>
        <w:tblInd w:w="-105" w:type="dxa"/>
        <w:tblLook w:val="04A0" w:firstRow="1" w:lastRow="0" w:firstColumn="1" w:lastColumn="0" w:noHBand="0" w:noVBand="1"/>
      </w:tblPr>
      <w:tblGrid>
        <w:gridCol w:w="1354"/>
        <w:gridCol w:w="2980"/>
        <w:gridCol w:w="5016"/>
      </w:tblGrid>
      <w:tr w:rsidR="00551E55" w:rsidRPr="00CD6249" w:rsidTr="00761798">
        <w:tc>
          <w:tcPr>
            <w:tcW w:w="93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5211B8" w:rsidRPr="00CD6249" w:rsidRDefault="000651C4" w:rsidP="005211B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S8</w:t>
            </w:r>
            <w:r w:rsidR="00551E55" w:rsidRPr="00CD6249">
              <w:rPr>
                <w:rFonts w:asciiTheme="minorHAnsi" w:hAnsiTheme="minorHAnsi" w:cstheme="minorHAnsi"/>
                <w:b/>
                <w:sz w:val="24"/>
              </w:rPr>
              <w:t xml:space="preserve">:   </w:t>
            </w:r>
            <w:r>
              <w:rPr>
                <w:rFonts w:asciiTheme="minorHAnsi" w:hAnsiTheme="minorHAnsi" w:cstheme="minorHAnsi"/>
                <w:b/>
                <w:sz w:val="24"/>
              </w:rPr>
              <w:t>Workshop m</w:t>
            </w:r>
            <w:r w:rsidR="003022FC" w:rsidRPr="00CD6249">
              <w:rPr>
                <w:rFonts w:asciiTheme="minorHAnsi" w:hAnsiTheme="minorHAnsi" w:cstheme="minorHAnsi"/>
                <w:b/>
                <w:sz w:val="24"/>
              </w:rPr>
              <w:t>edici de familie</w:t>
            </w:r>
          </w:p>
          <w:p w:rsidR="00551E55" w:rsidRPr="00CD6249" w:rsidRDefault="00551E55" w:rsidP="005E071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51E55" w:rsidRPr="00CD6249" w:rsidTr="00761798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551E55" w:rsidRPr="00CD6249" w:rsidRDefault="00A1797D" w:rsidP="00A1797D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08</w:t>
            </w:r>
            <w:r w:rsidR="00551E55" w:rsidRPr="00CD6249">
              <w:rPr>
                <w:rFonts w:asciiTheme="minorHAnsi" w:hAnsiTheme="minorHAnsi" w:cstheme="minorHAnsi"/>
                <w:b/>
              </w:rPr>
              <w:t>.</w:t>
            </w:r>
            <w:r w:rsidR="007C2680">
              <w:rPr>
                <w:rFonts w:asciiTheme="minorHAnsi" w:hAnsiTheme="minorHAnsi" w:cstheme="minorHAnsi"/>
                <w:b/>
              </w:rPr>
              <w:t>30-08.5</w:t>
            </w:r>
            <w:r w:rsidR="00152DBB" w:rsidRPr="00CD6249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9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51E55" w:rsidRPr="00CD6249" w:rsidRDefault="007C2680" w:rsidP="00551E55">
            <w:pPr>
              <w:spacing w:after="120"/>
              <w:rPr>
                <w:rFonts w:asciiTheme="minorHAnsi" w:hAnsiTheme="minorHAnsi"/>
                <w:i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>Anghel, C.G.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Kobylinska, L., Stancu, M., Toma, M., Mocanu, I. </w:t>
            </w: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CD6249">
              <w:rPr>
                <w:rFonts w:asciiTheme="minorHAnsi" w:hAnsiTheme="minorHAnsi" w:cstheme="minorHAnsi"/>
                <w:i/>
                <w:sz w:val="24"/>
                <w:szCs w:val="24"/>
              </w:rPr>
              <w:t>Dezvoltarea copilului – de la tipic la atipic</w:t>
            </w:r>
          </w:p>
        </w:tc>
      </w:tr>
      <w:tr w:rsidR="007C2680" w:rsidRPr="00CD6249" w:rsidTr="00761798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7C2680" w:rsidRPr="00CD6249" w:rsidRDefault="007C2680" w:rsidP="007617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08.5</w:t>
            </w:r>
            <w:r w:rsidR="00761798">
              <w:rPr>
                <w:rFonts w:asciiTheme="minorHAnsi" w:hAnsiTheme="minorHAnsi" w:cstheme="minorHAnsi"/>
                <w:b/>
              </w:rPr>
              <w:t>0-09.30</w:t>
            </w:r>
          </w:p>
        </w:tc>
        <w:tc>
          <w:tcPr>
            <w:tcW w:w="79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2680" w:rsidRPr="00CD6249" w:rsidRDefault="007C2680" w:rsidP="007C268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>Efrim, I.A., Radu, I.A., Bakri, C., Neculau, A.</w:t>
            </w:r>
          </w:p>
          <w:p w:rsidR="007C2680" w:rsidRPr="00CD6249" w:rsidRDefault="000651C4" w:rsidP="007C268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:lang w:val="en-US"/>
              </w:rPr>
              <w:t>“</w:t>
            </w:r>
            <w:r w:rsidR="007C2680" w:rsidRPr="00CD6249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Medicul de familie – prima stație” - Masuri de prevenție</w:t>
            </w:r>
            <w:r w:rsidR="007C2680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ș</w:t>
            </w:r>
            <w:r w:rsidR="007C2680" w:rsidRPr="00CD6249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i promovarea factorilor protectori pentru sănătatea</w:t>
            </w:r>
            <w:r w:rsidR="007C2680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mintală la copil și adolescent î</w:t>
            </w:r>
            <w:r w:rsidR="007C2680" w:rsidRPr="00CD6249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n cabinetul medicului de familie</w:t>
            </w:r>
          </w:p>
        </w:tc>
      </w:tr>
      <w:tr w:rsidR="007C2680" w:rsidRPr="00CD6249" w:rsidTr="00761798">
        <w:tc>
          <w:tcPr>
            <w:tcW w:w="13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7C2680" w:rsidRDefault="007C2680" w:rsidP="007C2680">
            <w:pPr>
              <w:rPr>
                <w:rFonts w:asciiTheme="minorHAnsi" w:hAnsiTheme="minorHAnsi" w:cstheme="minorHAnsi"/>
                <w:b/>
              </w:rPr>
            </w:pPr>
          </w:p>
          <w:p w:rsidR="00761798" w:rsidRDefault="00761798" w:rsidP="007C2680">
            <w:pPr>
              <w:rPr>
                <w:rFonts w:asciiTheme="minorHAnsi" w:hAnsiTheme="minorHAnsi" w:cstheme="minorHAnsi"/>
                <w:b/>
              </w:rPr>
            </w:pPr>
          </w:p>
          <w:p w:rsidR="00761798" w:rsidRPr="00CD6249" w:rsidRDefault="00761798" w:rsidP="007C26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7C2680" w:rsidRPr="00CD6249" w:rsidRDefault="007C2680" w:rsidP="007C2680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7C2680" w:rsidRPr="00CD6249" w:rsidRDefault="007C2680" w:rsidP="007C268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2680" w:rsidRPr="00CD6249" w:rsidTr="00761798">
        <w:tc>
          <w:tcPr>
            <w:tcW w:w="93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7C2680" w:rsidRPr="00CD6249" w:rsidRDefault="000651C4" w:rsidP="007C268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S9</w:t>
            </w:r>
            <w:r w:rsidR="007C2680" w:rsidRPr="00CD6249">
              <w:rPr>
                <w:rFonts w:asciiTheme="minorHAnsi" w:hAnsiTheme="minorHAnsi" w:cstheme="minorHAnsi"/>
                <w:b/>
                <w:sz w:val="24"/>
              </w:rPr>
              <w:t xml:space="preserve">:   </w:t>
            </w:r>
          </w:p>
          <w:p w:rsidR="007C2680" w:rsidRPr="00CD6249" w:rsidRDefault="007C2680" w:rsidP="007C26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C2680" w:rsidRPr="00CD6249" w:rsidTr="00761798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7C2680" w:rsidRPr="00CD6249" w:rsidRDefault="007C2680" w:rsidP="007C2680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09.50-1</w:t>
            </w:r>
            <w:r w:rsidR="00761798">
              <w:rPr>
                <w:rFonts w:asciiTheme="minorHAnsi" w:hAnsiTheme="minorHAnsi" w:cstheme="minorHAnsi"/>
                <w:b/>
              </w:rPr>
              <w:t>0.1</w:t>
            </w:r>
            <w:r w:rsidRPr="00CD6249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9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C2680" w:rsidRPr="00CD6249" w:rsidRDefault="00761798" w:rsidP="007C2680">
            <w:pPr>
              <w:spacing w:after="120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8C29A8">
              <w:rPr>
                <w:rFonts w:asciiTheme="minorHAnsi" w:hAnsiTheme="minorHAnsi" w:cstheme="minorHAnsi"/>
                <w:sz w:val="24"/>
                <w:szCs w:val="24"/>
              </w:rPr>
              <w:t xml:space="preserve">Chișcu, A. - </w:t>
            </w:r>
            <w:r w:rsidRPr="008C29A8">
              <w:rPr>
                <w:rFonts w:asciiTheme="minorHAnsi" w:hAnsiTheme="minorHAnsi"/>
                <w:i/>
                <w:sz w:val="24"/>
                <w:szCs w:val="24"/>
              </w:rPr>
              <w:t>Disregularea emoțională și comportamentală a copiilor din perspectiva  noii neuropsihologii și a evoluției relației părinte-copil în societatea românească</w:t>
            </w:r>
          </w:p>
        </w:tc>
      </w:tr>
      <w:tr w:rsidR="00761798" w:rsidRPr="00CD6249" w:rsidTr="00761798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761798" w:rsidRPr="00CD6249" w:rsidRDefault="00761798" w:rsidP="007C26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10.10-10.30</w:t>
            </w:r>
          </w:p>
        </w:tc>
        <w:tc>
          <w:tcPr>
            <w:tcW w:w="79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61798" w:rsidRPr="00CD6249" w:rsidRDefault="00761798" w:rsidP="007C268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AE4D98">
              <w:rPr>
                <w:rFonts w:asciiTheme="minorHAnsi" w:hAnsiTheme="minorHAnsi" w:cstheme="minorHAnsi"/>
                <w:sz w:val="24"/>
                <w:szCs w:val="24"/>
              </w:rPr>
              <w:t>Dumitru I.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Salan, A.</w:t>
            </w:r>
            <w:r w:rsidRPr="00AE4D98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E4D98">
              <w:rPr>
                <w:rFonts w:asciiTheme="minorHAnsi" w:hAnsiTheme="minorHAnsi" w:cs="Helvetica"/>
                <w:i/>
                <w:color w:val="000000"/>
                <w:sz w:val="24"/>
                <w:szCs w:val="24"/>
                <w:shd w:val="clear" w:color="auto" w:fill="FFFFFF"/>
              </w:rPr>
              <w:t>Managementul agresivitatii la copilul institutionalizat</w:t>
            </w:r>
          </w:p>
        </w:tc>
      </w:tr>
      <w:tr w:rsidR="00761798" w:rsidRPr="00CD6249" w:rsidTr="00761798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10.30-10.50</w:t>
            </w:r>
          </w:p>
        </w:tc>
        <w:tc>
          <w:tcPr>
            <w:tcW w:w="79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61798" w:rsidRPr="00CD6249" w:rsidRDefault="00761798" w:rsidP="00CB63F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Davițoiu, A.M., Pleșca, D.A. –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ADHD </w:t>
            </w:r>
            <w:r w:rsidR="00CB63F9">
              <w:rPr>
                <w:rFonts w:asciiTheme="minorHAnsi" w:hAnsiTheme="minorHAnsi" w:cstheme="minorHAnsi"/>
                <w:i/>
                <w:sz w:val="24"/>
                <w:szCs w:val="24"/>
              </w:rPr>
              <w:t>– patologia cu 100 de fețe</w:t>
            </w:r>
          </w:p>
        </w:tc>
      </w:tr>
      <w:tr w:rsidR="00761798" w:rsidRPr="00CD6249" w:rsidTr="00761798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10.50-11.10</w:t>
            </w:r>
          </w:p>
        </w:tc>
        <w:tc>
          <w:tcPr>
            <w:tcW w:w="79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61798" w:rsidRPr="008C29A8" w:rsidRDefault="00761798" w:rsidP="00761798"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Dodan, M. - </w:t>
            </w:r>
            <w:r w:rsidRPr="00CD6249">
              <w:rPr>
                <w:rFonts w:asciiTheme="minorHAnsi" w:hAnsiTheme="minorHAnsi" w:cs="Segoe UI"/>
                <w:bCs/>
                <w:i/>
                <w:color w:val="000000"/>
                <w:sz w:val="24"/>
                <w:szCs w:val="24"/>
                <w:shd w:val="clear" w:color="auto" w:fill="FFFFFF"/>
              </w:rPr>
              <w:t>Profilul unor indicatori de referință ai competențelor cognitive la copiii cu ADHD</w:t>
            </w:r>
          </w:p>
        </w:tc>
      </w:tr>
      <w:tr w:rsidR="00761798" w:rsidRPr="00CD6249" w:rsidTr="00761798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761798" w:rsidRDefault="00761798" w:rsidP="007617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11.10-11.30</w:t>
            </w:r>
          </w:p>
        </w:tc>
        <w:tc>
          <w:tcPr>
            <w:tcW w:w="79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Chișcu, R. - </w:t>
            </w:r>
            <w:r w:rsidRPr="008C29A8">
              <w:rPr>
                <w:i/>
                <w:sz w:val="24"/>
                <w:szCs w:val="24"/>
              </w:rPr>
              <w:t>Relație și motivație: Abordarea pacienților cu tulburări de alimentație</w:t>
            </w:r>
          </w:p>
        </w:tc>
      </w:tr>
      <w:tr w:rsidR="00761798" w:rsidRPr="00CD6249" w:rsidTr="00761798">
        <w:tc>
          <w:tcPr>
            <w:tcW w:w="135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</w:rPr>
            </w:pPr>
          </w:p>
        </w:tc>
      </w:tr>
      <w:tr w:rsidR="00761798" w:rsidRPr="00CD6249" w:rsidTr="00761798"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</w:rPr>
              <w:t>1</w:t>
            </w:r>
            <w:r w:rsidRPr="00CD6249">
              <w:rPr>
                <w:rFonts w:asciiTheme="minorHAnsi" w:hAnsiTheme="minorHAnsi" w:cstheme="minorHAnsi"/>
                <w:b/>
                <w:color w:val="FF0000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</w:rPr>
              <w:t>3</w:t>
            </w:r>
            <w:r w:rsidRPr="00CD6249">
              <w:rPr>
                <w:rFonts w:asciiTheme="minorHAnsi" w:hAnsiTheme="minorHAnsi" w:cstheme="minorHAnsi"/>
                <w:b/>
                <w:color w:val="FF0000"/>
              </w:rPr>
              <w:t>0-</w:t>
            </w:r>
            <w:r>
              <w:rPr>
                <w:rFonts w:asciiTheme="minorHAnsi" w:hAnsiTheme="minorHAnsi" w:cstheme="minorHAnsi"/>
                <w:b/>
                <w:color w:val="FF0000"/>
              </w:rPr>
              <w:t>11.45</w:t>
            </w:r>
          </w:p>
        </w:tc>
        <w:tc>
          <w:tcPr>
            <w:tcW w:w="7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798" w:rsidRPr="00CD6249" w:rsidRDefault="00761798" w:rsidP="00761798">
            <w:pPr>
              <w:spacing w:after="120"/>
              <w:rPr>
                <w:rFonts w:asciiTheme="minorHAnsi" w:hAnsiTheme="minorHAnsi" w:cstheme="minorHAnsi"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>Pauza de cafea</w:t>
            </w:r>
          </w:p>
        </w:tc>
      </w:tr>
      <w:tr w:rsidR="00761798" w:rsidRPr="00CD6249" w:rsidTr="00761798"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7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761798" w:rsidRPr="00CD6249" w:rsidTr="00761798">
        <w:tc>
          <w:tcPr>
            <w:tcW w:w="935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S10</w:t>
            </w:r>
            <w:r w:rsidRPr="00CD6249">
              <w:rPr>
                <w:rFonts w:asciiTheme="minorHAnsi" w:hAnsiTheme="minorHAnsi" w:cstheme="minorHAnsi"/>
                <w:b/>
                <w:sz w:val="24"/>
              </w:rPr>
              <w:t xml:space="preserve">:   </w:t>
            </w: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61798" w:rsidRPr="00CD6249" w:rsidTr="00761798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11.45-12.45</w:t>
            </w:r>
          </w:p>
        </w:tc>
        <w:tc>
          <w:tcPr>
            <w:tcW w:w="79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61798" w:rsidRPr="008C29A8" w:rsidRDefault="00761798" w:rsidP="0076179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color w:val="000000" w:themeColor="text1"/>
                <w:sz w:val="24"/>
              </w:rPr>
              <w:t>Stănculeanu D. –</w:t>
            </w:r>
            <w:r w:rsidRPr="00CD6249">
              <w:rPr>
                <w:rFonts w:asciiTheme="minorHAnsi" w:hAnsiTheme="minorHAnsi" w:cstheme="minorHAnsi"/>
                <w:color w:val="000000" w:themeColor="text1"/>
                <w:sz w:val="24"/>
                <w:lang w:val="en-US"/>
              </w:rPr>
              <w:t xml:space="preserve"> </w:t>
            </w:r>
            <w:r w:rsidRPr="00CD6249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Cu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m încurajăm autonomia copilului?</w:t>
            </w:r>
            <w:r w:rsidRPr="00CD6249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 xml:space="preserve"> Atelier de educație parentală</w:t>
            </w:r>
          </w:p>
        </w:tc>
      </w:tr>
      <w:tr w:rsidR="00761798" w:rsidRPr="00CD6249" w:rsidTr="00761798">
        <w:tc>
          <w:tcPr>
            <w:tcW w:w="135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761798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761798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</w:rPr>
              <w:t>2.45-13.15</w:t>
            </w: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13.15-14.0</w:t>
            </w:r>
            <w:r w:rsidRPr="00CD6249">
              <w:rPr>
                <w:rFonts w:asciiTheme="minorHAnsi" w:hAnsiTheme="minorHAnsi" w:cstheme="minorHAnsi"/>
                <w:b/>
                <w:color w:val="FF0000"/>
              </w:rPr>
              <w:t xml:space="preserve">0       </w:t>
            </w: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761798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761798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D6249">
              <w:rPr>
                <w:rFonts w:asciiTheme="minorHAnsi" w:hAnsiTheme="minorHAnsi" w:cstheme="minorHAnsi"/>
                <w:b/>
                <w:color w:val="FF0000"/>
              </w:rPr>
              <w:t xml:space="preserve">Simpozion FIRMA </w:t>
            </w:r>
            <w:r>
              <w:rPr>
                <w:rFonts w:asciiTheme="minorHAnsi" w:hAnsiTheme="minorHAnsi" w:cstheme="minorHAnsi"/>
                <w:b/>
                <w:color w:val="FF0000"/>
              </w:rPr>
              <w:t>JANSSEN</w:t>
            </w: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Pauza prâ</w:t>
            </w:r>
            <w:r w:rsidRPr="00CD6249">
              <w:rPr>
                <w:rFonts w:asciiTheme="minorHAnsi" w:hAnsiTheme="minorHAnsi" w:cstheme="minorHAnsi"/>
                <w:b/>
                <w:color w:val="FF0000"/>
              </w:rPr>
              <w:t>nz</w:t>
            </w:r>
          </w:p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761798" w:rsidRPr="00CD6249" w:rsidRDefault="00761798" w:rsidP="0076179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:rsidR="004E360E" w:rsidRPr="00CD6249" w:rsidRDefault="004E360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-40" w:type="dxa"/>
        <w:tblLook w:val="04A0" w:firstRow="1" w:lastRow="0" w:firstColumn="1" w:lastColumn="0" w:noHBand="0" w:noVBand="1"/>
      </w:tblPr>
      <w:tblGrid>
        <w:gridCol w:w="1354"/>
        <w:gridCol w:w="7996"/>
      </w:tblGrid>
      <w:tr w:rsidR="00935299" w:rsidRPr="00CD6249" w:rsidTr="00215FE9">
        <w:tc>
          <w:tcPr>
            <w:tcW w:w="93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935299" w:rsidRPr="00CD6249" w:rsidRDefault="000651C4" w:rsidP="00215F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S11</w:t>
            </w:r>
            <w:r w:rsidR="00935299" w:rsidRPr="00CD6249">
              <w:rPr>
                <w:rFonts w:asciiTheme="minorHAnsi" w:hAnsiTheme="minorHAnsi" w:cstheme="minorHAnsi"/>
                <w:b/>
                <w:sz w:val="24"/>
              </w:rPr>
              <w:t xml:space="preserve">:   </w:t>
            </w:r>
          </w:p>
          <w:p w:rsidR="00935299" w:rsidRPr="00CD6249" w:rsidRDefault="00935299" w:rsidP="00215FE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35299" w:rsidRPr="00CD6249" w:rsidTr="00215FE9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935299" w:rsidRPr="00CD6249" w:rsidRDefault="00935299" w:rsidP="00B141B0">
            <w:pPr>
              <w:rPr>
                <w:rFonts w:asciiTheme="minorHAnsi" w:hAnsiTheme="minorHAnsi" w:cstheme="minorHAnsi"/>
                <w:b/>
              </w:rPr>
            </w:pPr>
            <w:r w:rsidRPr="00CD6249">
              <w:rPr>
                <w:rFonts w:asciiTheme="minorHAnsi" w:hAnsiTheme="minorHAnsi" w:cstheme="minorHAnsi"/>
                <w:b/>
              </w:rPr>
              <w:t>14.</w:t>
            </w:r>
            <w:r w:rsidR="00B141B0">
              <w:rPr>
                <w:rFonts w:asciiTheme="minorHAnsi" w:hAnsiTheme="minorHAnsi" w:cstheme="minorHAnsi"/>
                <w:b/>
              </w:rPr>
              <w:t>00-14.2</w:t>
            </w:r>
            <w:r w:rsidRPr="00CD6249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5299" w:rsidRPr="00CD6249" w:rsidRDefault="00C25302" w:rsidP="00215FE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Butnariu A., Nedelcu, M.C. – </w:t>
            </w:r>
            <w:r w:rsidRPr="00F377DD">
              <w:rPr>
                <w:rFonts w:asciiTheme="minorHAnsi" w:hAnsiTheme="minorHAnsi"/>
                <w:i/>
                <w:sz w:val="24"/>
                <w:szCs w:val="24"/>
              </w:rPr>
              <w:t>Terapia comportamentala la copiii cu TSA. Studiu de caz</w:t>
            </w:r>
          </w:p>
        </w:tc>
      </w:tr>
      <w:tr w:rsidR="00935299" w:rsidRPr="00CD6249" w:rsidTr="00215FE9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935299" w:rsidRPr="00CD6249" w:rsidRDefault="00B141B0" w:rsidP="0093529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14.20-14.4</w:t>
            </w:r>
            <w:r w:rsidR="00935299" w:rsidRPr="00CD6249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5299" w:rsidRPr="00CD6249" w:rsidRDefault="00C25302" w:rsidP="00800269">
            <w:pPr>
              <w:spacing w:after="120"/>
              <w:rPr>
                <w:rFonts w:asciiTheme="minorHAnsi" w:hAnsiTheme="minorHAnsi" w:cstheme="minorHAnsi"/>
                <w:i/>
                <w:sz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Alecu, S., Nedelcu, M.C. – </w:t>
            </w:r>
            <w:r w:rsidRPr="00C25302">
              <w:rPr>
                <w:rFonts w:asciiTheme="minorHAnsi" w:hAnsiTheme="minorHAnsi" w:cstheme="minorHAnsi"/>
                <w:i/>
                <w:sz w:val="24"/>
                <w:szCs w:val="24"/>
              </w:rPr>
              <w:t>Terapia prin mișcare la copiii cu TSA</w:t>
            </w:r>
          </w:p>
        </w:tc>
      </w:tr>
      <w:tr w:rsidR="008044EF" w:rsidRPr="00CD6249" w:rsidTr="00215FE9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8044EF" w:rsidRPr="00CD6249" w:rsidRDefault="00B141B0" w:rsidP="0093529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14.40-15.00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044EF" w:rsidRPr="00CD6249" w:rsidRDefault="00C25302" w:rsidP="00800269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Nistor, A.E., Nedelcu, M.C., Moașa, S., Pistea, I.T. – </w:t>
            </w:r>
            <w:r w:rsidRPr="00C25302">
              <w:rPr>
                <w:rFonts w:asciiTheme="minorHAnsi" w:hAnsiTheme="minorHAnsi" w:cstheme="minorHAnsi"/>
                <w:i/>
                <w:sz w:val="24"/>
                <w:szCs w:val="24"/>
              </w:rPr>
              <w:t>Integrarea copiilor cu TSA în învățământul de masă</w:t>
            </w:r>
          </w:p>
        </w:tc>
      </w:tr>
      <w:tr w:rsidR="00B141B0" w:rsidRPr="00CD6249" w:rsidTr="00215FE9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B141B0" w:rsidRDefault="00B141B0" w:rsidP="0093529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15.00-15.20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141B0" w:rsidRPr="00C25302" w:rsidRDefault="00C25302" w:rsidP="00800269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C25302">
              <w:rPr>
                <w:rFonts w:asciiTheme="minorHAnsi" w:hAnsiTheme="minorHAnsi"/>
                <w:sz w:val="24"/>
                <w:szCs w:val="24"/>
              </w:rPr>
              <w:t xml:space="preserve">Vajda, E., Domokoș, A., Nedelcu, M.C. – </w:t>
            </w:r>
            <w:r w:rsidRPr="00C25302">
              <w:rPr>
                <w:rFonts w:asciiTheme="minorHAnsi" w:hAnsiTheme="minorHAnsi"/>
                <w:i/>
                <w:sz w:val="24"/>
                <w:szCs w:val="24"/>
              </w:rPr>
              <w:t>Strategii de coping la părinții copiilor cu TSA. Grupul de suport</w:t>
            </w:r>
          </w:p>
        </w:tc>
      </w:tr>
      <w:tr w:rsidR="00C25302" w:rsidRPr="00CD6249" w:rsidTr="00215FE9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C25302" w:rsidRDefault="00C25302" w:rsidP="0093529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15.20-15.40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25302" w:rsidRPr="00C25302" w:rsidRDefault="00C25302" w:rsidP="00800269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C25302">
              <w:rPr>
                <w:rFonts w:asciiTheme="minorHAnsi" w:hAnsiTheme="minorHAnsi" w:cs="Segoe UI"/>
                <w:iCs/>
                <w:color w:val="000000"/>
                <w:sz w:val="24"/>
                <w:szCs w:val="24"/>
              </w:rPr>
              <w:t xml:space="preserve">Bololoi D., Negoiță, L. - </w:t>
            </w:r>
            <w:r w:rsidRPr="00C25302">
              <w:rPr>
                <w:rFonts w:asciiTheme="minorHAnsi" w:hAnsiTheme="minorHAnsi" w:cs="Segoe UI"/>
                <w:i/>
                <w:iCs/>
                <w:color w:val="000000"/>
                <w:sz w:val="24"/>
                <w:szCs w:val="24"/>
              </w:rPr>
              <w:t>Influența grupurilor de dezvoltare personală asupra echilibrului emoțional al</w:t>
            </w:r>
            <w:r w:rsidRPr="00C25302">
              <w:rPr>
                <w:rStyle w:val="apple-converted-space"/>
                <w:rFonts w:asciiTheme="minorHAnsi" w:hAnsiTheme="minorHAnsi" w:cs="Segoe UI"/>
                <w:i/>
                <w:iCs/>
                <w:color w:val="000000"/>
                <w:sz w:val="24"/>
                <w:szCs w:val="24"/>
              </w:rPr>
              <w:t> </w:t>
            </w:r>
            <w:r w:rsidRPr="00C25302">
              <w:rPr>
                <w:rFonts w:asciiTheme="minorHAnsi" w:hAnsiTheme="minorHAnsi" w:cs="Segoe UI"/>
                <w:i/>
                <w:iCs/>
                <w:color w:val="000000"/>
                <w:sz w:val="24"/>
                <w:szCs w:val="24"/>
              </w:rPr>
              <w:t>părinților</w:t>
            </w:r>
            <w:r w:rsidRPr="00C25302">
              <w:rPr>
                <w:rStyle w:val="apple-converted-space"/>
                <w:rFonts w:asciiTheme="minorHAnsi" w:hAnsiTheme="minorHAnsi" w:cs="Segoe UI"/>
                <w:i/>
                <w:iCs/>
                <w:color w:val="000000"/>
                <w:sz w:val="24"/>
                <w:szCs w:val="24"/>
              </w:rPr>
              <w:t> </w:t>
            </w:r>
            <w:r w:rsidRPr="00C25302">
              <w:rPr>
                <w:rFonts w:asciiTheme="minorHAnsi" w:hAnsiTheme="minorHAnsi" w:cs="Segoe UI"/>
                <w:i/>
                <w:iCs/>
                <w:color w:val="000000"/>
                <w:sz w:val="24"/>
                <w:szCs w:val="24"/>
              </w:rPr>
              <w:t>copiilor cu TSA</w:t>
            </w:r>
          </w:p>
        </w:tc>
      </w:tr>
    </w:tbl>
    <w:p w:rsidR="007E6A2F" w:rsidRDefault="007E6A2F">
      <w:pPr>
        <w:rPr>
          <w:rFonts w:asciiTheme="minorHAnsi" w:hAnsiTheme="minorHAnsi" w:cstheme="minorHAnsi"/>
          <w:b/>
        </w:rPr>
      </w:pPr>
    </w:p>
    <w:p w:rsidR="00810DBD" w:rsidRPr="00810DBD" w:rsidRDefault="00587BE2">
      <w:pPr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15.40-15.55     </w:t>
      </w:r>
      <w:r w:rsidR="00810DBD" w:rsidRPr="00810DBD">
        <w:rPr>
          <w:rFonts w:asciiTheme="minorHAnsi" w:hAnsiTheme="minorHAnsi" w:cstheme="minorHAnsi"/>
          <w:b/>
          <w:color w:val="FF0000"/>
        </w:rPr>
        <w:t>Simpozion FIRMA SECOM</w:t>
      </w:r>
    </w:p>
    <w:tbl>
      <w:tblPr>
        <w:tblStyle w:val="TableGrid"/>
        <w:tblW w:w="0" w:type="auto"/>
        <w:tblInd w:w="-40" w:type="dxa"/>
        <w:tblLook w:val="04A0" w:firstRow="1" w:lastRow="0" w:firstColumn="1" w:lastColumn="0" w:noHBand="0" w:noVBand="1"/>
      </w:tblPr>
      <w:tblGrid>
        <w:gridCol w:w="1354"/>
        <w:gridCol w:w="7996"/>
      </w:tblGrid>
      <w:tr w:rsidR="0059322A" w:rsidRPr="00CD6249" w:rsidTr="00A8396C">
        <w:tc>
          <w:tcPr>
            <w:tcW w:w="93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59322A" w:rsidRPr="00CD6249" w:rsidRDefault="0059322A" w:rsidP="00A8396C">
            <w:pPr>
              <w:rPr>
                <w:rFonts w:asciiTheme="minorHAnsi" w:hAnsiTheme="minorHAnsi" w:cstheme="minorHAnsi"/>
                <w:sz w:val="24"/>
              </w:rPr>
            </w:pPr>
            <w:r w:rsidRPr="00CD6249">
              <w:rPr>
                <w:rFonts w:asciiTheme="minorHAnsi" w:hAnsiTheme="minorHAnsi" w:cstheme="minorHAnsi"/>
                <w:b/>
                <w:sz w:val="24"/>
              </w:rPr>
              <w:t>S</w:t>
            </w:r>
            <w:r w:rsidR="000651C4">
              <w:rPr>
                <w:rFonts w:asciiTheme="minorHAnsi" w:hAnsiTheme="minorHAnsi" w:cstheme="minorHAnsi"/>
                <w:b/>
                <w:sz w:val="24"/>
              </w:rPr>
              <w:t>12</w:t>
            </w:r>
            <w:r w:rsidRPr="00CD6249">
              <w:rPr>
                <w:rFonts w:asciiTheme="minorHAnsi" w:hAnsiTheme="minorHAnsi" w:cstheme="minorHAnsi"/>
                <w:b/>
                <w:sz w:val="24"/>
              </w:rPr>
              <w:t xml:space="preserve">:   </w:t>
            </w:r>
          </w:p>
          <w:p w:rsidR="0059322A" w:rsidRPr="00CD6249" w:rsidRDefault="0059322A" w:rsidP="00A8396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9322A" w:rsidRPr="00CD6249" w:rsidTr="00A8396C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59322A" w:rsidRPr="00CD6249" w:rsidRDefault="000651C4" w:rsidP="000651C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15.55-16.15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9322A" w:rsidRPr="00CD6249" w:rsidRDefault="000651C4" w:rsidP="002D632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6249">
              <w:rPr>
                <w:rFonts w:asciiTheme="minorHAnsi" w:hAnsiTheme="minorHAnsi"/>
                <w:sz w:val="24"/>
                <w:szCs w:val="24"/>
              </w:rPr>
              <w:t xml:space="preserve">Todoran-Butilă, A.M. </w:t>
            </w:r>
            <w:r w:rsidRPr="00CD6249">
              <w:rPr>
                <w:rFonts w:asciiTheme="minorHAnsi" w:hAnsiTheme="minorHAnsi" w:cstheme="minorHAnsi"/>
                <w:sz w:val="24"/>
              </w:rPr>
              <w:t xml:space="preserve">– </w:t>
            </w:r>
            <w:r w:rsidRPr="00CD6249">
              <w:rPr>
                <w:rFonts w:asciiTheme="minorHAnsi" w:hAnsiTheme="minorHAnsi" w:cstheme="minorHAnsi"/>
                <w:i/>
                <w:sz w:val="24"/>
              </w:rPr>
              <w:t>Deficite genetice implicate în tulburările neuropsihiatrice</w:t>
            </w:r>
          </w:p>
        </w:tc>
      </w:tr>
      <w:tr w:rsidR="000651C4" w:rsidRPr="00CD6249" w:rsidTr="00A8396C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0651C4" w:rsidRDefault="000651C4" w:rsidP="00A839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16.15-16.35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651C4" w:rsidRPr="00CD6249" w:rsidRDefault="000651C4" w:rsidP="002D632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>Mateescu, L.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Zgura, R., Tudosie, V., Teodorescu, F., Stancu, C. –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Tulburarea de spectru autist la adolecență în relație cu programul de intervenție</w:t>
            </w:r>
          </w:p>
        </w:tc>
      </w:tr>
      <w:tr w:rsidR="000651C4" w:rsidRPr="00CD6249" w:rsidTr="00A8396C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0651C4" w:rsidRDefault="000651C4" w:rsidP="00A839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16.35-16.55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651C4" w:rsidRPr="00CD6249" w:rsidRDefault="000651C4" w:rsidP="002D632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Grozăvescu, R., Grozăvescu, M., </w:t>
            </w:r>
            <w:r w:rsidRPr="00CD6249">
              <w:rPr>
                <w:rFonts w:asciiTheme="minorHAnsi" w:hAnsiTheme="minorHAnsi"/>
                <w:sz w:val="24"/>
                <w:szCs w:val="24"/>
              </w:rPr>
              <w:t>Smaczny, S.</w:t>
            </w: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CD6249">
              <w:rPr>
                <w:rFonts w:asciiTheme="minorHAnsi" w:hAnsiTheme="minorHAnsi"/>
                <w:i/>
                <w:sz w:val="24"/>
                <w:szCs w:val="24"/>
              </w:rPr>
              <w:t>Adaptarea programului terapeutic în funcție de particularități individuale, vârstă și de nivelul de recuperar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e la copiii și adolescenții cu T</w:t>
            </w:r>
            <w:r w:rsidRPr="00CD6249">
              <w:rPr>
                <w:rFonts w:asciiTheme="minorHAnsi" w:hAnsiTheme="minorHAnsi"/>
                <w:i/>
                <w:sz w:val="24"/>
                <w:szCs w:val="24"/>
              </w:rPr>
              <w:t>ulburări din spectrul autist</w:t>
            </w:r>
          </w:p>
        </w:tc>
      </w:tr>
    </w:tbl>
    <w:p w:rsidR="007C55D7" w:rsidRDefault="007C55D7" w:rsidP="007C55D7">
      <w:pPr>
        <w:spacing w:after="0" w:line="360" w:lineRule="auto"/>
        <w:rPr>
          <w:rFonts w:asciiTheme="minorHAnsi" w:hAnsiTheme="minorHAnsi"/>
          <w:b/>
          <w:color w:val="FF0000"/>
        </w:rPr>
      </w:pPr>
    </w:p>
    <w:p w:rsidR="00587BE2" w:rsidRDefault="000651C4" w:rsidP="007C55D7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color w:val="FF0000"/>
        </w:rPr>
        <w:t>16</w:t>
      </w:r>
      <w:r w:rsidRPr="00587BE2">
        <w:rPr>
          <w:rFonts w:asciiTheme="minorHAnsi" w:hAnsiTheme="minorHAnsi" w:cstheme="minorHAnsi"/>
          <w:b/>
          <w:color w:val="FF0000"/>
        </w:rPr>
        <w:t>.55-1</w:t>
      </w:r>
      <w:r>
        <w:rPr>
          <w:rFonts w:asciiTheme="minorHAnsi" w:hAnsiTheme="minorHAnsi" w:cstheme="minorHAnsi"/>
          <w:b/>
          <w:color w:val="FF0000"/>
        </w:rPr>
        <w:t>7</w:t>
      </w:r>
      <w:r w:rsidRPr="00587BE2">
        <w:rPr>
          <w:rFonts w:asciiTheme="minorHAnsi" w:hAnsiTheme="minorHAnsi" w:cstheme="minorHAnsi"/>
          <w:b/>
          <w:color w:val="FF0000"/>
        </w:rPr>
        <w:t>.10</w:t>
      </w:r>
      <w:r w:rsidRPr="00587BE2">
        <w:rPr>
          <w:rFonts w:asciiTheme="minorHAnsi" w:hAnsiTheme="minorHAnsi"/>
          <w:b/>
          <w:color w:val="FF0000"/>
        </w:rPr>
        <w:t xml:space="preserve">     Pauza de cafea</w:t>
      </w:r>
    </w:p>
    <w:p w:rsidR="000651C4" w:rsidRDefault="000651C4" w:rsidP="007C55D7">
      <w:pPr>
        <w:spacing w:after="0" w:line="360" w:lineRule="auto"/>
        <w:rPr>
          <w:rFonts w:asciiTheme="minorHAnsi" w:hAnsiTheme="minorHAnsi"/>
        </w:rPr>
      </w:pPr>
    </w:p>
    <w:tbl>
      <w:tblPr>
        <w:tblStyle w:val="TableGrid"/>
        <w:tblW w:w="0" w:type="auto"/>
        <w:tblInd w:w="-40" w:type="dxa"/>
        <w:tblLook w:val="04A0" w:firstRow="1" w:lastRow="0" w:firstColumn="1" w:lastColumn="0" w:noHBand="0" w:noVBand="1"/>
      </w:tblPr>
      <w:tblGrid>
        <w:gridCol w:w="1354"/>
        <w:gridCol w:w="7996"/>
      </w:tblGrid>
      <w:tr w:rsidR="000651C4" w:rsidRPr="00CD6249" w:rsidTr="00EE2BA8">
        <w:tc>
          <w:tcPr>
            <w:tcW w:w="93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0651C4" w:rsidRPr="00CD6249" w:rsidRDefault="000651C4" w:rsidP="00EE2B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S13</w:t>
            </w:r>
            <w:r w:rsidRPr="00CD6249">
              <w:rPr>
                <w:rFonts w:asciiTheme="minorHAnsi" w:hAnsiTheme="minorHAnsi" w:cstheme="minorHAnsi"/>
                <w:b/>
                <w:sz w:val="24"/>
              </w:rPr>
              <w:t xml:space="preserve">:   </w:t>
            </w:r>
          </w:p>
          <w:p w:rsidR="000651C4" w:rsidRPr="00CD6249" w:rsidRDefault="000651C4" w:rsidP="00EE2BA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51C4" w:rsidRPr="00CD6249" w:rsidTr="00EE2BA8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0651C4" w:rsidRPr="00CD6249" w:rsidRDefault="000651C4" w:rsidP="00EE2B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17.10-18.10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651C4" w:rsidRPr="00CD6249" w:rsidRDefault="000651C4" w:rsidP="00EE2BA8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>Petrică 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Drugă, S. – </w:t>
            </w:r>
            <w:r w:rsidRPr="002D632D">
              <w:rPr>
                <w:i/>
                <w:color w:val="000000"/>
                <w:shd w:val="clear" w:color="auto" w:fill="FFFFFF"/>
              </w:rPr>
              <w:t>Premisele dezvoltării unei relații sănătoase de atașament părinte-copil</w:t>
            </w:r>
          </w:p>
        </w:tc>
      </w:tr>
    </w:tbl>
    <w:p w:rsidR="000651C4" w:rsidRDefault="000651C4" w:rsidP="007C55D7">
      <w:pPr>
        <w:spacing w:after="0" w:line="360" w:lineRule="auto"/>
        <w:rPr>
          <w:rFonts w:asciiTheme="minorHAnsi" w:hAnsiTheme="minorHAnsi"/>
        </w:rPr>
      </w:pPr>
    </w:p>
    <w:p w:rsidR="000651C4" w:rsidRDefault="000651C4" w:rsidP="007C55D7">
      <w:pPr>
        <w:spacing w:after="0" w:line="360" w:lineRule="auto"/>
        <w:rPr>
          <w:rFonts w:asciiTheme="minorHAnsi" w:hAnsiTheme="minorHAnsi"/>
        </w:rPr>
      </w:pPr>
    </w:p>
    <w:p w:rsidR="000651C4" w:rsidRPr="00CD6249" w:rsidRDefault="000651C4" w:rsidP="007C55D7">
      <w:pPr>
        <w:spacing w:after="0" w:line="360" w:lineRule="auto"/>
        <w:rPr>
          <w:rFonts w:asciiTheme="minorHAnsi" w:hAnsiTheme="minorHAnsi"/>
        </w:rPr>
      </w:pPr>
    </w:p>
    <w:tbl>
      <w:tblPr>
        <w:tblStyle w:val="TableGrid"/>
        <w:tblW w:w="0" w:type="auto"/>
        <w:tblInd w:w="-40" w:type="dxa"/>
        <w:tblLook w:val="04A0" w:firstRow="1" w:lastRow="0" w:firstColumn="1" w:lastColumn="0" w:noHBand="0" w:noVBand="1"/>
      </w:tblPr>
      <w:tblGrid>
        <w:gridCol w:w="1354"/>
        <w:gridCol w:w="7996"/>
      </w:tblGrid>
      <w:tr w:rsidR="00935299" w:rsidRPr="00CD6249" w:rsidTr="00215FE9">
        <w:tc>
          <w:tcPr>
            <w:tcW w:w="93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935299" w:rsidRPr="00CD6249" w:rsidRDefault="000651C4" w:rsidP="00215FE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S14</w:t>
            </w:r>
            <w:r w:rsidR="00935299" w:rsidRPr="00CD6249">
              <w:rPr>
                <w:rFonts w:asciiTheme="minorHAnsi" w:hAnsiTheme="minorHAnsi" w:cstheme="minorHAnsi"/>
                <w:b/>
                <w:sz w:val="24"/>
              </w:rPr>
              <w:t xml:space="preserve">:   </w:t>
            </w:r>
          </w:p>
          <w:p w:rsidR="00935299" w:rsidRPr="00CD6249" w:rsidRDefault="00935299" w:rsidP="00215FE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35299" w:rsidRPr="00CD6249" w:rsidTr="00215FE9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935299" w:rsidRPr="00CD6249" w:rsidRDefault="000651C4" w:rsidP="00215F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18.10-18</w:t>
            </w:r>
            <w:r w:rsidR="00587BE2">
              <w:rPr>
                <w:rFonts w:asciiTheme="minorHAnsi" w:hAnsiTheme="minorHAnsi" w:cstheme="minorHAnsi"/>
                <w:b/>
              </w:rPr>
              <w:t>.30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5299" w:rsidRPr="00CD6249" w:rsidRDefault="00761798" w:rsidP="00215FE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D6249">
              <w:rPr>
                <w:rFonts w:asciiTheme="minorHAnsi" w:hAnsiTheme="minorHAnsi" w:cstheme="minorHAnsi"/>
                <w:sz w:val="24"/>
              </w:rPr>
              <w:t>Stoenescu, R</w:t>
            </w:r>
            <w:r>
              <w:rPr>
                <w:rFonts w:asciiTheme="minorHAnsi" w:hAnsiTheme="minorHAnsi" w:cstheme="minorHAnsi"/>
                <w:sz w:val="24"/>
              </w:rPr>
              <w:t xml:space="preserve">., Culcer A. – </w:t>
            </w:r>
            <w:proofErr w:type="spellStart"/>
            <w:r w:rsidRPr="007D335B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Prematuritate</w:t>
            </w:r>
            <w:proofErr w:type="spellEnd"/>
            <w:r w:rsidRPr="007D335B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D335B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si</w:t>
            </w:r>
            <w:proofErr w:type="spellEnd"/>
            <w:r w:rsidRPr="007D335B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D335B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interventii</w:t>
            </w:r>
            <w:proofErr w:type="spellEnd"/>
            <w:r w:rsidRPr="007D335B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D335B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precoce</w:t>
            </w:r>
            <w:proofErr w:type="spellEnd"/>
          </w:p>
        </w:tc>
      </w:tr>
      <w:tr w:rsidR="00935299" w:rsidRPr="00CD6249" w:rsidTr="00215FE9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935299" w:rsidRPr="00CD6249" w:rsidRDefault="000651C4" w:rsidP="008044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18.30-18</w:t>
            </w:r>
            <w:r w:rsidR="00587BE2">
              <w:rPr>
                <w:rFonts w:asciiTheme="minorHAnsi" w:hAnsiTheme="minorHAnsi" w:cstheme="minorHAnsi"/>
                <w:b/>
              </w:rPr>
              <w:t>.50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5299" w:rsidRPr="00CD6249" w:rsidRDefault="00761798" w:rsidP="003022FC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CD6249">
              <w:rPr>
                <w:rFonts w:asciiTheme="minorHAnsi" w:hAnsiTheme="minorHAnsi" w:cstheme="minorHAnsi"/>
                <w:sz w:val="24"/>
                <w:szCs w:val="24"/>
              </w:rPr>
              <w:t xml:space="preserve">Marincaș, D., Gheorghică, L. – </w:t>
            </w:r>
            <w:r w:rsidRPr="00CD6249">
              <w:rPr>
                <w:rFonts w:asciiTheme="minorHAnsi" w:hAnsiTheme="minorHAnsi"/>
                <w:i/>
                <w:sz w:val="24"/>
                <w:szCs w:val="24"/>
              </w:rPr>
              <w:t>Maternologia – Rolul în sănătatea mintală a cuplului mamă-copil în perioada 0-1 an</w:t>
            </w:r>
          </w:p>
        </w:tc>
      </w:tr>
      <w:tr w:rsidR="00587BE2" w:rsidRPr="00CD6249" w:rsidTr="00215FE9">
        <w:tc>
          <w:tcPr>
            <w:tcW w:w="13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D05E"/>
          </w:tcPr>
          <w:p w:rsidR="00587BE2" w:rsidRDefault="00587BE2" w:rsidP="00215F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18.50-19.00</w:t>
            </w:r>
          </w:p>
        </w:tc>
        <w:tc>
          <w:tcPr>
            <w:tcW w:w="7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BE2" w:rsidRPr="00CD6249" w:rsidRDefault="00587BE2" w:rsidP="00215FE9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Premierea celor mai bune 3 postere</w:t>
            </w:r>
          </w:p>
        </w:tc>
      </w:tr>
    </w:tbl>
    <w:p w:rsidR="00935299" w:rsidRPr="00CD6249" w:rsidRDefault="00935299" w:rsidP="007C55D7">
      <w:pPr>
        <w:spacing w:after="0" w:line="360" w:lineRule="auto"/>
        <w:rPr>
          <w:rFonts w:asciiTheme="minorHAnsi" w:hAnsiTheme="minorHAnsi"/>
        </w:rPr>
      </w:pPr>
    </w:p>
    <w:p w:rsidR="00935299" w:rsidRPr="00CD6249" w:rsidRDefault="008044EF" w:rsidP="007C55D7">
      <w:pPr>
        <w:spacing w:after="0" w:line="360" w:lineRule="auto"/>
        <w:rPr>
          <w:rFonts w:asciiTheme="minorHAnsi" w:hAnsiTheme="minorHAnsi"/>
          <w:b/>
          <w:color w:val="FF0000"/>
        </w:rPr>
      </w:pPr>
      <w:r w:rsidRPr="00CD6249">
        <w:rPr>
          <w:rFonts w:asciiTheme="minorHAnsi" w:hAnsiTheme="minorHAnsi"/>
          <w:b/>
          <w:color w:val="FF0000"/>
        </w:rPr>
        <w:t>19.0</w:t>
      </w:r>
      <w:r w:rsidR="00935299" w:rsidRPr="00CD6249">
        <w:rPr>
          <w:rFonts w:asciiTheme="minorHAnsi" w:hAnsiTheme="minorHAnsi"/>
          <w:b/>
          <w:color w:val="FF0000"/>
        </w:rPr>
        <w:t xml:space="preserve">0 </w:t>
      </w:r>
      <w:r w:rsidR="00587BE2">
        <w:rPr>
          <w:rFonts w:asciiTheme="minorHAnsi" w:hAnsiTheme="minorHAnsi"/>
          <w:b/>
          <w:color w:val="FF0000"/>
        </w:rPr>
        <w:t xml:space="preserve">     </w:t>
      </w:r>
      <w:r w:rsidR="00935299" w:rsidRPr="00CD6249">
        <w:rPr>
          <w:rFonts w:asciiTheme="minorHAnsi" w:hAnsiTheme="minorHAnsi"/>
          <w:b/>
          <w:color w:val="FF0000"/>
        </w:rPr>
        <w:t>Adunarea generala ARPCAPA</w:t>
      </w:r>
      <w:r w:rsidR="00587BE2">
        <w:rPr>
          <w:rFonts w:asciiTheme="minorHAnsi" w:hAnsiTheme="minorHAnsi"/>
          <w:b/>
          <w:color w:val="FF0000"/>
        </w:rPr>
        <w:t xml:space="preserve">. </w:t>
      </w:r>
      <w:r w:rsidR="00587BE2" w:rsidRPr="00587BE2">
        <w:rPr>
          <w:rFonts w:asciiTheme="minorHAnsi" w:hAnsiTheme="minorHAnsi"/>
          <w:b/>
          <w:color w:val="FF0000"/>
        </w:rPr>
        <w:t xml:space="preserve"> </w:t>
      </w:r>
      <w:r w:rsidR="00587BE2" w:rsidRPr="00CD6249">
        <w:rPr>
          <w:rFonts w:asciiTheme="minorHAnsi" w:hAnsiTheme="minorHAnsi"/>
          <w:b/>
          <w:color w:val="FF0000"/>
        </w:rPr>
        <w:t>Închiderea lucrărilor congresului,</w:t>
      </w:r>
    </w:p>
    <w:p w:rsidR="007C55D7" w:rsidRPr="00CD6249" w:rsidRDefault="007C55D7" w:rsidP="007C55D7">
      <w:pPr>
        <w:spacing w:after="0" w:line="360" w:lineRule="auto"/>
        <w:rPr>
          <w:rFonts w:asciiTheme="minorHAnsi" w:hAnsiTheme="minorHAnsi"/>
        </w:rPr>
      </w:pPr>
    </w:p>
    <w:p w:rsidR="007C55D7" w:rsidRPr="00CD6249" w:rsidRDefault="007C55D7" w:rsidP="007C55D7">
      <w:pPr>
        <w:spacing w:after="0" w:line="360" w:lineRule="auto"/>
        <w:rPr>
          <w:rFonts w:asciiTheme="minorHAnsi" w:hAnsiTheme="minorHAnsi"/>
        </w:rPr>
      </w:pPr>
    </w:p>
    <w:p w:rsidR="00097703" w:rsidRPr="00CD6249" w:rsidRDefault="00097703" w:rsidP="007C55D7">
      <w:pPr>
        <w:spacing w:after="0" w:line="360" w:lineRule="auto"/>
        <w:rPr>
          <w:rFonts w:asciiTheme="minorHAnsi" w:hAnsiTheme="minorHAnsi"/>
        </w:rPr>
      </w:pPr>
    </w:p>
    <w:p w:rsidR="00097703" w:rsidRPr="00CD6249" w:rsidRDefault="00097703" w:rsidP="007C55D7">
      <w:pPr>
        <w:spacing w:after="0" w:line="360" w:lineRule="auto"/>
        <w:rPr>
          <w:rFonts w:asciiTheme="minorHAnsi" w:hAnsiTheme="minorHAnsi"/>
        </w:rPr>
      </w:pPr>
    </w:p>
    <w:p w:rsidR="00097703" w:rsidRPr="00CD6249" w:rsidRDefault="00097703" w:rsidP="007C55D7">
      <w:pPr>
        <w:spacing w:after="0" w:line="360" w:lineRule="auto"/>
        <w:rPr>
          <w:rFonts w:asciiTheme="minorHAnsi" w:hAnsiTheme="minorHAnsi"/>
        </w:rPr>
      </w:pPr>
    </w:p>
    <w:p w:rsidR="004E360E" w:rsidRPr="00CD6249" w:rsidRDefault="004E360E">
      <w:pPr>
        <w:rPr>
          <w:rFonts w:asciiTheme="minorHAnsi" w:hAnsiTheme="minorHAnsi" w:cstheme="minorHAnsi"/>
        </w:rPr>
      </w:pPr>
    </w:p>
    <w:sectPr w:rsidR="004E360E" w:rsidRPr="00CD6249" w:rsidSect="00EB57F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9D" w:rsidRDefault="00281F9D" w:rsidP="008645CE">
      <w:pPr>
        <w:spacing w:after="0" w:line="240" w:lineRule="auto"/>
      </w:pPr>
      <w:r>
        <w:separator/>
      </w:r>
    </w:p>
  </w:endnote>
  <w:endnote w:type="continuationSeparator" w:id="0">
    <w:p w:rsidR="00281F9D" w:rsidRDefault="00281F9D" w:rsidP="0086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9D" w:rsidRDefault="00281F9D" w:rsidP="008645CE">
      <w:pPr>
        <w:spacing w:after="0" w:line="240" w:lineRule="auto"/>
      </w:pPr>
      <w:r>
        <w:separator/>
      </w:r>
    </w:p>
  </w:footnote>
  <w:footnote w:type="continuationSeparator" w:id="0">
    <w:p w:rsidR="00281F9D" w:rsidRDefault="00281F9D" w:rsidP="0086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EA"/>
    <w:multiLevelType w:val="hybridMultilevel"/>
    <w:tmpl w:val="A2E6D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A2B"/>
    <w:multiLevelType w:val="hybridMultilevel"/>
    <w:tmpl w:val="B3F0988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A3"/>
    <w:rsid w:val="0000524A"/>
    <w:rsid w:val="000120BC"/>
    <w:rsid w:val="00016F2F"/>
    <w:rsid w:val="00027171"/>
    <w:rsid w:val="00031799"/>
    <w:rsid w:val="000317D8"/>
    <w:rsid w:val="00032E1D"/>
    <w:rsid w:val="00034CD3"/>
    <w:rsid w:val="00035E5A"/>
    <w:rsid w:val="00036F7B"/>
    <w:rsid w:val="000523D7"/>
    <w:rsid w:val="00054B24"/>
    <w:rsid w:val="00057FDD"/>
    <w:rsid w:val="000651C4"/>
    <w:rsid w:val="00080CB7"/>
    <w:rsid w:val="00091DF7"/>
    <w:rsid w:val="00092A1F"/>
    <w:rsid w:val="0009581E"/>
    <w:rsid w:val="00097703"/>
    <w:rsid w:val="000A0C74"/>
    <w:rsid w:val="000A3873"/>
    <w:rsid w:val="000A3D59"/>
    <w:rsid w:val="000A7426"/>
    <w:rsid w:val="000A7885"/>
    <w:rsid w:val="000B31A4"/>
    <w:rsid w:val="000B7B5F"/>
    <w:rsid w:val="000C3588"/>
    <w:rsid w:val="00103806"/>
    <w:rsid w:val="00104C88"/>
    <w:rsid w:val="00111A64"/>
    <w:rsid w:val="001166B5"/>
    <w:rsid w:val="001168F0"/>
    <w:rsid w:val="00122ED5"/>
    <w:rsid w:val="0012303C"/>
    <w:rsid w:val="00131F16"/>
    <w:rsid w:val="00132C0A"/>
    <w:rsid w:val="00135557"/>
    <w:rsid w:val="00152D1D"/>
    <w:rsid w:val="00152DBB"/>
    <w:rsid w:val="001754FB"/>
    <w:rsid w:val="00183587"/>
    <w:rsid w:val="001A2DEC"/>
    <w:rsid w:val="001B0D2E"/>
    <w:rsid w:val="001B2299"/>
    <w:rsid w:val="001E183A"/>
    <w:rsid w:val="001E3B0B"/>
    <w:rsid w:val="001E7818"/>
    <w:rsid w:val="001F7045"/>
    <w:rsid w:val="002031AA"/>
    <w:rsid w:val="0020343B"/>
    <w:rsid w:val="00215454"/>
    <w:rsid w:val="00215548"/>
    <w:rsid w:val="00223C7F"/>
    <w:rsid w:val="0022752B"/>
    <w:rsid w:val="00231C5B"/>
    <w:rsid w:val="00234367"/>
    <w:rsid w:val="002426AE"/>
    <w:rsid w:val="00247274"/>
    <w:rsid w:val="00247342"/>
    <w:rsid w:val="002476C5"/>
    <w:rsid w:val="00257C7D"/>
    <w:rsid w:val="00266BF9"/>
    <w:rsid w:val="002772AA"/>
    <w:rsid w:val="00277C33"/>
    <w:rsid w:val="0028068C"/>
    <w:rsid w:val="00281700"/>
    <w:rsid w:val="00281F9D"/>
    <w:rsid w:val="002B25BA"/>
    <w:rsid w:val="002B4EA0"/>
    <w:rsid w:val="002C0FC0"/>
    <w:rsid w:val="002C5212"/>
    <w:rsid w:val="002C736B"/>
    <w:rsid w:val="002D4E55"/>
    <w:rsid w:val="002D5CDF"/>
    <w:rsid w:val="002D632D"/>
    <w:rsid w:val="002E5539"/>
    <w:rsid w:val="002E70BE"/>
    <w:rsid w:val="002F3D0C"/>
    <w:rsid w:val="003022FC"/>
    <w:rsid w:val="0030467B"/>
    <w:rsid w:val="00317D18"/>
    <w:rsid w:val="003208EF"/>
    <w:rsid w:val="0032129B"/>
    <w:rsid w:val="0033075F"/>
    <w:rsid w:val="00340F2C"/>
    <w:rsid w:val="003516F8"/>
    <w:rsid w:val="00362488"/>
    <w:rsid w:val="00366BDD"/>
    <w:rsid w:val="00366CC1"/>
    <w:rsid w:val="00366E53"/>
    <w:rsid w:val="00371389"/>
    <w:rsid w:val="003715E2"/>
    <w:rsid w:val="00383925"/>
    <w:rsid w:val="00383F64"/>
    <w:rsid w:val="00390556"/>
    <w:rsid w:val="003933AB"/>
    <w:rsid w:val="00393AC4"/>
    <w:rsid w:val="003B3150"/>
    <w:rsid w:val="003B329A"/>
    <w:rsid w:val="003C19B4"/>
    <w:rsid w:val="003C70F2"/>
    <w:rsid w:val="003D0E3C"/>
    <w:rsid w:val="003D44E9"/>
    <w:rsid w:val="003E0746"/>
    <w:rsid w:val="003E2E31"/>
    <w:rsid w:val="003F5DFC"/>
    <w:rsid w:val="00402C38"/>
    <w:rsid w:val="004062CE"/>
    <w:rsid w:val="0043203D"/>
    <w:rsid w:val="0043346D"/>
    <w:rsid w:val="004406DB"/>
    <w:rsid w:val="00441178"/>
    <w:rsid w:val="004416F7"/>
    <w:rsid w:val="004431A2"/>
    <w:rsid w:val="00451CFE"/>
    <w:rsid w:val="00452921"/>
    <w:rsid w:val="004647CA"/>
    <w:rsid w:val="0047005D"/>
    <w:rsid w:val="00471FEC"/>
    <w:rsid w:val="00480EB4"/>
    <w:rsid w:val="00490B99"/>
    <w:rsid w:val="004B0DEE"/>
    <w:rsid w:val="004B6C0B"/>
    <w:rsid w:val="004C3EF4"/>
    <w:rsid w:val="004C6F39"/>
    <w:rsid w:val="004C7426"/>
    <w:rsid w:val="004D0B56"/>
    <w:rsid w:val="004D37C1"/>
    <w:rsid w:val="004D4FA5"/>
    <w:rsid w:val="004E0C92"/>
    <w:rsid w:val="004E360E"/>
    <w:rsid w:val="004E39BA"/>
    <w:rsid w:val="004E4043"/>
    <w:rsid w:val="00502A8C"/>
    <w:rsid w:val="005211B8"/>
    <w:rsid w:val="00521567"/>
    <w:rsid w:val="005239CA"/>
    <w:rsid w:val="00525571"/>
    <w:rsid w:val="00527ACE"/>
    <w:rsid w:val="0053056A"/>
    <w:rsid w:val="0053547A"/>
    <w:rsid w:val="0053774A"/>
    <w:rsid w:val="00543FFB"/>
    <w:rsid w:val="00551000"/>
    <w:rsid w:val="005513BC"/>
    <w:rsid w:val="00551E55"/>
    <w:rsid w:val="00552D4E"/>
    <w:rsid w:val="00553085"/>
    <w:rsid w:val="005567B9"/>
    <w:rsid w:val="00572C47"/>
    <w:rsid w:val="005747E6"/>
    <w:rsid w:val="00575494"/>
    <w:rsid w:val="00580FD9"/>
    <w:rsid w:val="00587BE2"/>
    <w:rsid w:val="0059322A"/>
    <w:rsid w:val="005A7F9C"/>
    <w:rsid w:val="005B1C0E"/>
    <w:rsid w:val="005C3A14"/>
    <w:rsid w:val="005F07D8"/>
    <w:rsid w:val="005F1E85"/>
    <w:rsid w:val="005F20B8"/>
    <w:rsid w:val="0060062F"/>
    <w:rsid w:val="00600CB3"/>
    <w:rsid w:val="00607172"/>
    <w:rsid w:val="006071BA"/>
    <w:rsid w:val="0061650B"/>
    <w:rsid w:val="0062325F"/>
    <w:rsid w:val="00627D0C"/>
    <w:rsid w:val="00632A36"/>
    <w:rsid w:val="00636F43"/>
    <w:rsid w:val="00644FCC"/>
    <w:rsid w:val="0064589E"/>
    <w:rsid w:val="006472FF"/>
    <w:rsid w:val="00650AEA"/>
    <w:rsid w:val="00654B30"/>
    <w:rsid w:val="006556EE"/>
    <w:rsid w:val="00656E45"/>
    <w:rsid w:val="0066661A"/>
    <w:rsid w:val="006741F3"/>
    <w:rsid w:val="006744A9"/>
    <w:rsid w:val="00683BC1"/>
    <w:rsid w:val="00691ED4"/>
    <w:rsid w:val="006C36C0"/>
    <w:rsid w:val="006D40A6"/>
    <w:rsid w:val="006E6325"/>
    <w:rsid w:val="006F0926"/>
    <w:rsid w:val="006F5B1B"/>
    <w:rsid w:val="006F7AF4"/>
    <w:rsid w:val="0071646B"/>
    <w:rsid w:val="007176E6"/>
    <w:rsid w:val="00720AE4"/>
    <w:rsid w:val="00721FD0"/>
    <w:rsid w:val="0073123F"/>
    <w:rsid w:val="00735B20"/>
    <w:rsid w:val="007403C4"/>
    <w:rsid w:val="00747759"/>
    <w:rsid w:val="007478D4"/>
    <w:rsid w:val="00747F5D"/>
    <w:rsid w:val="00756C73"/>
    <w:rsid w:val="0076056D"/>
    <w:rsid w:val="00761798"/>
    <w:rsid w:val="007627FC"/>
    <w:rsid w:val="00770199"/>
    <w:rsid w:val="007738F5"/>
    <w:rsid w:val="00784F45"/>
    <w:rsid w:val="00792608"/>
    <w:rsid w:val="00794AF9"/>
    <w:rsid w:val="007B0C0A"/>
    <w:rsid w:val="007C1A77"/>
    <w:rsid w:val="007C2680"/>
    <w:rsid w:val="007C55D7"/>
    <w:rsid w:val="007D0139"/>
    <w:rsid w:val="007D335B"/>
    <w:rsid w:val="007E148E"/>
    <w:rsid w:val="007E1C06"/>
    <w:rsid w:val="007E208A"/>
    <w:rsid w:val="007E6A2F"/>
    <w:rsid w:val="007E7CE4"/>
    <w:rsid w:val="007F3FA9"/>
    <w:rsid w:val="007F40A2"/>
    <w:rsid w:val="00800269"/>
    <w:rsid w:val="008024F2"/>
    <w:rsid w:val="008044EF"/>
    <w:rsid w:val="00810DBD"/>
    <w:rsid w:val="0081252B"/>
    <w:rsid w:val="00812CEB"/>
    <w:rsid w:val="00812DD9"/>
    <w:rsid w:val="008207A7"/>
    <w:rsid w:val="00831B4F"/>
    <w:rsid w:val="008451D1"/>
    <w:rsid w:val="0084746E"/>
    <w:rsid w:val="00847FFC"/>
    <w:rsid w:val="00851D96"/>
    <w:rsid w:val="00857DF0"/>
    <w:rsid w:val="008645CE"/>
    <w:rsid w:val="00881541"/>
    <w:rsid w:val="008816F3"/>
    <w:rsid w:val="00892767"/>
    <w:rsid w:val="00894274"/>
    <w:rsid w:val="00897DB2"/>
    <w:rsid w:val="008B1BA5"/>
    <w:rsid w:val="008B418F"/>
    <w:rsid w:val="008B49ED"/>
    <w:rsid w:val="008C0E50"/>
    <w:rsid w:val="008C29A8"/>
    <w:rsid w:val="008D494F"/>
    <w:rsid w:val="008D681C"/>
    <w:rsid w:val="008E4BE5"/>
    <w:rsid w:val="009034D9"/>
    <w:rsid w:val="00904B80"/>
    <w:rsid w:val="00927BEA"/>
    <w:rsid w:val="00931155"/>
    <w:rsid w:val="00935299"/>
    <w:rsid w:val="0093583B"/>
    <w:rsid w:val="00937FFB"/>
    <w:rsid w:val="00941060"/>
    <w:rsid w:val="0094539B"/>
    <w:rsid w:val="00953315"/>
    <w:rsid w:val="0095391A"/>
    <w:rsid w:val="00954F23"/>
    <w:rsid w:val="009552FE"/>
    <w:rsid w:val="0096031A"/>
    <w:rsid w:val="00961406"/>
    <w:rsid w:val="00963311"/>
    <w:rsid w:val="0097759F"/>
    <w:rsid w:val="00993113"/>
    <w:rsid w:val="009959C4"/>
    <w:rsid w:val="00995A3E"/>
    <w:rsid w:val="009B2931"/>
    <w:rsid w:val="009B4A34"/>
    <w:rsid w:val="009D083B"/>
    <w:rsid w:val="009D41A0"/>
    <w:rsid w:val="009D42DA"/>
    <w:rsid w:val="00A04ACE"/>
    <w:rsid w:val="00A1797D"/>
    <w:rsid w:val="00A26EA3"/>
    <w:rsid w:val="00A310A5"/>
    <w:rsid w:val="00A501AF"/>
    <w:rsid w:val="00A50D65"/>
    <w:rsid w:val="00A540BF"/>
    <w:rsid w:val="00A545F4"/>
    <w:rsid w:val="00A74565"/>
    <w:rsid w:val="00A853A6"/>
    <w:rsid w:val="00A8612E"/>
    <w:rsid w:val="00A93573"/>
    <w:rsid w:val="00AA14A3"/>
    <w:rsid w:val="00AA49F2"/>
    <w:rsid w:val="00AB4C9B"/>
    <w:rsid w:val="00AC644C"/>
    <w:rsid w:val="00AD3ED9"/>
    <w:rsid w:val="00AD55FF"/>
    <w:rsid w:val="00AE15FE"/>
    <w:rsid w:val="00AE4D98"/>
    <w:rsid w:val="00AE53E0"/>
    <w:rsid w:val="00B002A1"/>
    <w:rsid w:val="00B06525"/>
    <w:rsid w:val="00B13EEE"/>
    <w:rsid w:val="00B141B0"/>
    <w:rsid w:val="00B17022"/>
    <w:rsid w:val="00B27349"/>
    <w:rsid w:val="00B301FB"/>
    <w:rsid w:val="00B30477"/>
    <w:rsid w:val="00B336C5"/>
    <w:rsid w:val="00B345FE"/>
    <w:rsid w:val="00B36D6F"/>
    <w:rsid w:val="00B37DB8"/>
    <w:rsid w:val="00B40480"/>
    <w:rsid w:val="00B40601"/>
    <w:rsid w:val="00B41B86"/>
    <w:rsid w:val="00B460E6"/>
    <w:rsid w:val="00B50CF9"/>
    <w:rsid w:val="00B5347A"/>
    <w:rsid w:val="00B67673"/>
    <w:rsid w:val="00B7340D"/>
    <w:rsid w:val="00B75D97"/>
    <w:rsid w:val="00BA3C49"/>
    <w:rsid w:val="00BA3E45"/>
    <w:rsid w:val="00BA4127"/>
    <w:rsid w:val="00BB2089"/>
    <w:rsid w:val="00BB4D62"/>
    <w:rsid w:val="00BC374D"/>
    <w:rsid w:val="00BE00A5"/>
    <w:rsid w:val="00BE0EF4"/>
    <w:rsid w:val="00BE2BF7"/>
    <w:rsid w:val="00BE68E2"/>
    <w:rsid w:val="00BF1CBA"/>
    <w:rsid w:val="00C040C0"/>
    <w:rsid w:val="00C04BA8"/>
    <w:rsid w:val="00C06B75"/>
    <w:rsid w:val="00C11D47"/>
    <w:rsid w:val="00C12A39"/>
    <w:rsid w:val="00C133F8"/>
    <w:rsid w:val="00C13D2E"/>
    <w:rsid w:val="00C2195E"/>
    <w:rsid w:val="00C2306A"/>
    <w:rsid w:val="00C25302"/>
    <w:rsid w:val="00C41878"/>
    <w:rsid w:val="00C42E1C"/>
    <w:rsid w:val="00C43D3C"/>
    <w:rsid w:val="00C445A1"/>
    <w:rsid w:val="00C60C29"/>
    <w:rsid w:val="00C71711"/>
    <w:rsid w:val="00C71730"/>
    <w:rsid w:val="00C72071"/>
    <w:rsid w:val="00C74239"/>
    <w:rsid w:val="00C81B67"/>
    <w:rsid w:val="00C92FED"/>
    <w:rsid w:val="00CB1799"/>
    <w:rsid w:val="00CB5E57"/>
    <w:rsid w:val="00CB63F9"/>
    <w:rsid w:val="00CB760D"/>
    <w:rsid w:val="00CC051B"/>
    <w:rsid w:val="00CC578D"/>
    <w:rsid w:val="00CD61B4"/>
    <w:rsid w:val="00CD6249"/>
    <w:rsid w:val="00CD7E9B"/>
    <w:rsid w:val="00CE05BD"/>
    <w:rsid w:val="00CE05D1"/>
    <w:rsid w:val="00CF2087"/>
    <w:rsid w:val="00CF3B50"/>
    <w:rsid w:val="00CF74CC"/>
    <w:rsid w:val="00D1710E"/>
    <w:rsid w:val="00D21189"/>
    <w:rsid w:val="00D42DF6"/>
    <w:rsid w:val="00D46223"/>
    <w:rsid w:val="00D51EC1"/>
    <w:rsid w:val="00D54353"/>
    <w:rsid w:val="00D61A76"/>
    <w:rsid w:val="00D65819"/>
    <w:rsid w:val="00D71F82"/>
    <w:rsid w:val="00D753A8"/>
    <w:rsid w:val="00D81D29"/>
    <w:rsid w:val="00D84990"/>
    <w:rsid w:val="00D966E6"/>
    <w:rsid w:val="00DA5E8C"/>
    <w:rsid w:val="00DA6D05"/>
    <w:rsid w:val="00DB717A"/>
    <w:rsid w:val="00DC1A9C"/>
    <w:rsid w:val="00DC2093"/>
    <w:rsid w:val="00DC7A1E"/>
    <w:rsid w:val="00DD3B9F"/>
    <w:rsid w:val="00DE6E22"/>
    <w:rsid w:val="00DE7277"/>
    <w:rsid w:val="00DF4873"/>
    <w:rsid w:val="00DF6AE1"/>
    <w:rsid w:val="00E013BA"/>
    <w:rsid w:val="00E11E97"/>
    <w:rsid w:val="00E208BE"/>
    <w:rsid w:val="00E223D2"/>
    <w:rsid w:val="00E3146F"/>
    <w:rsid w:val="00E33532"/>
    <w:rsid w:val="00E50CFD"/>
    <w:rsid w:val="00E60977"/>
    <w:rsid w:val="00E644FE"/>
    <w:rsid w:val="00E818E2"/>
    <w:rsid w:val="00E826EB"/>
    <w:rsid w:val="00E8384E"/>
    <w:rsid w:val="00E85EED"/>
    <w:rsid w:val="00EA3579"/>
    <w:rsid w:val="00EA7121"/>
    <w:rsid w:val="00EA7B02"/>
    <w:rsid w:val="00EB4297"/>
    <w:rsid w:val="00EB57F8"/>
    <w:rsid w:val="00EC3BE2"/>
    <w:rsid w:val="00EC7721"/>
    <w:rsid w:val="00ED0777"/>
    <w:rsid w:val="00EE20E8"/>
    <w:rsid w:val="00EF0AA5"/>
    <w:rsid w:val="00EF52BD"/>
    <w:rsid w:val="00F03025"/>
    <w:rsid w:val="00F063FC"/>
    <w:rsid w:val="00F07739"/>
    <w:rsid w:val="00F12255"/>
    <w:rsid w:val="00F22547"/>
    <w:rsid w:val="00F302C2"/>
    <w:rsid w:val="00F41CE2"/>
    <w:rsid w:val="00F468B7"/>
    <w:rsid w:val="00F549B7"/>
    <w:rsid w:val="00F61045"/>
    <w:rsid w:val="00F6305B"/>
    <w:rsid w:val="00F745FF"/>
    <w:rsid w:val="00F9690F"/>
    <w:rsid w:val="00F97348"/>
    <w:rsid w:val="00FA3697"/>
    <w:rsid w:val="00FC3090"/>
    <w:rsid w:val="00FD1B42"/>
    <w:rsid w:val="00FD5112"/>
    <w:rsid w:val="00FF0C7E"/>
    <w:rsid w:val="00FF1EE9"/>
    <w:rsid w:val="00FF3FB1"/>
    <w:rsid w:val="00FF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A3"/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02717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A3"/>
    <w:rPr>
      <w:rFonts w:ascii="Tahoma" w:eastAsia="Calibri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A26EA3"/>
    <w:pPr>
      <w:spacing w:after="0" w:line="240" w:lineRule="auto"/>
    </w:pPr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59"/>
    <w:rsid w:val="00A2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990139896msonormal">
    <w:name w:val="yiv990139896msonormal"/>
    <w:basedOn w:val="Normal"/>
    <w:rsid w:val="00BA3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1413195482msonormal">
    <w:name w:val="yiv1413195482msonormal"/>
    <w:basedOn w:val="Normal"/>
    <w:rsid w:val="00383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yiv1413195482shorttext">
    <w:name w:val="yiv1413195482shorttext"/>
    <w:basedOn w:val="DefaultParagraphFont"/>
    <w:rsid w:val="00383F6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0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01AF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A86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yiv152111565285031707-08102012">
    <w:name w:val="yiv152111565285031707-08102012"/>
    <w:basedOn w:val="DefaultParagraphFont"/>
    <w:rsid w:val="00CB1799"/>
  </w:style>
  <w:style w:type="paragraph" w:styleId="ListParagraph">
    <w:name w:val="List Paragraph"/>
    <w:basedOn w:val="Normal"/>
    <w:uiPriority w:val="34"/>
    <w:qFormat/>
    <w:rsid w:val="0060062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5CE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6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5CE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027171"/>
    <w:rPr>
      <w:rFonts w:ascii="Times New Roman" w:eastAsia="Times New Roman" w:hAnsi="Times New Roman" w:cs="Times New Roman"/>
      <w:sz w:val="28"/>
      <w:szCs w:val="24"/>
      <w:lang w:val="en-GB" w:eastAsia="fi-FI"/>
    </w:rPr>
  </w:style>
  <w:style w:type="character" w:styleId="Strong">
    <w:name w:val="Strong"/>
    <w:basedOn w:val="DefaultParagraphFont"/>
    <w:qFormat/>
    <w:rsid w:val="009B2931"/>
    <w:rPr>
      <w:b/>
      <w:bCs/>
    </w:rPr>
  </w:style>
  <w:style w:type="character" w:customStyle="1" w:styleId="yiv3855572998gingersoftwaremark">
    <w:name w:val="yiv3855572998ginger_software_mark"/>
    <w:basedOn w:val="DefaultParagraphFont"/>
    <w:rsid w:val="00DA6D05"/>
  </w:style>
  <w:style w:type="paragraph" w:customStyle="1" w:styleId="yiv4017541114msonormal">
    <w:name w:val="yiv4017541114msonormal"/>
    <w:basedOn w:val="Normal"/>
    <w:rsid w:val="00CD6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CD6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A3"/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02717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A3"/>
    <w:rPr>
      <w:rFonts w:ascii="Tahoma" w:eastAsia="Calibri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A26EA3"/>
    <w:pPr>
      <w:spacing w:after="0" w:line="240" w:lineRule="auto"/>
    </w:pPr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59"/>
    <w:rsid w:val="00A2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990139896msonormal">
    <w:name w:val="yiv990139896msonormal"/>
    <w:basedOn w:val="Normal"/>
    <w:rsid w:val="00BA3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1413195482msonormal">
    <w:name w:val="yiv1413195482msonormal"/>
    <w:basedOn w:val="Normal"/>
    <w:rsid w:val="00383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yiv1413195482shorttext">
    <w:name w:val="yiv1413195482shorttext"/>
    <w:basedOn w:val="DefaultParagraphFont"/>
    <w:rsid w:val="00383F6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0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01AF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A86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yiv152111565285031707-08102012">
    <w:name w:val="yiv152111565285031707-08102012"/>
    <w:basedOn w:val="DefaultParagraphFont"/>
    <w:rsid w:val="00CB1799"/>
  </w:style>
  <w:style w:type="paragraph" w:styleId="ListParagraph">
    <w:name w:val="List Paragraph"/>
    <w:basedOn w:val="Normal"/>
    <w:uiPriority w:val="34"/>
    <w:qFormat/>
    <w:rsid w:val="0060062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5CE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6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5CE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027171"/>
    <w:rPr>
      <w:rFonts w:ascii="Times New Roman" w:eastAsia="Times New Roman" w:hAnsi="Times New Roman" w:cs="Times New Roman"/>
      <w:sz w:val="28"/>
      <w:szCs w:val="24"/>
      <w:lang w:val="en-GB" w:eastAsia="fi-FI"/>
    </w:rPr>
  </w:style>
  <w:style w:type="character" w:styleId="Strong">
    <w:name w:val="Strong"/>
    <w:basedOn w:val="DefaultParagraphFont"/>
    <w:qFormat/>
    <w:rsid w:val="009B2931"/>
    <w:rPr>
      <w:b/>
      <w:bCs/>
    </w:rPr>
  </w:style>
  <w:style w:type="character" w:customStyle="1" w:styleId="yiv3855572998gingersoftwaremark">
    <w:name w:val="yiv3855572998ginger_software_mark"/>
    <w:basedOn w:val="DefaultParagraphFont"/>
    <w:rsid w:val="00DA6D05"/>
  </w:style>
  <w:style w:type="paragraph" w:customStyle="1" w:styleId="yiv4017541114msonormal">
    <w:name w:val="yiv4017541114msonormal"/>
    <w:basedOn w:val="Normal"/>
    <w:rsid w:val="00CD6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CD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54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4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17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549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6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7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9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01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57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867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71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706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95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8A49-BF4F-4C4E-959D-1B7E202F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Laura's Home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adriana</cp:lastModifiedBy>
  <cp:revision>2</cp:revision>
  <cp:lastPrinted>2013-07-22T05:37:00Z</cp:lastPrinted>
  <dcterms:created xsi:type="dcterms:W3CDTF">2016-05-26T09:40:00Z</dcterms:created>
  <dcterms:modified xsi:type="dcterms:W3CDTF">2016-05-26T09:40:00Z</dcterms:modified>
</cp:coreProperties>
</file>